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122F" w:rsidRPr="0080687C" w:rsidRDefault="0087065A">
      <w:pPr>
        <w:jc w:val="center"/>
        <w:outlineLvl w:val="2"/>
        <w:rPr>
          <w:b/>
          <w:color w:val="1D0185"/>
          <w:sz w:val="28"/>
          <w:szCs w:val="28"/>
          <w:lang w:val="ro-RO"/>
        </w:rPr>
      </w:pPr>
      <w:r>
        <w:rPr>
          <w:b/>
          <w:bCs/>
          <w:color w:val="1D0185"/>
          <w:sz w:val="28"/>
          <w:szCs w:val="28"/>
          <w:lang w:val="ro-RO"/>
        </w:rPr>
        <w:t>Codarea aritmetica</w:t>
      </w:r>
    </w:p>
    <w:p w:rsidR="009D122F" w:rsidRDefault="009D122F">
      <w:pPr>
        <w:rPr>
          <w:sz w:val="24"/>
          <w:szCs w:val="24"/>
          <w:lang w:val="ro-RO"/>
        </w:rPr>
      </w:pPr>
    </w:p>
    <w:p w:rsidR="009D122F" w:rsidRPr="0080687C" w:rsidRDefault="009D122F">
      <w:pPr>
        <w:jc w:val="center"/>
        <w:rPr>
          <w:b/>
          <w:color w:val="1D0185"/>
          <w:sz w:val="28"/>
          <w:szCs w:val="28"/>
          <w:lang w:val="ro-RO"/>
        </w:rPr>
      </w:pPr>
      <w:r w:rsidRPr="0080687C">
        <w:rPr>
          <w:b/>
          <w:color w:val="1D0185"/>
          <w:sz w:val="28"/>
          <w:szCs w:val="28"/>
          <w:lang w:val="ro-RO"/>
        </w:rPr>
        <w:t>1. Introducere</w:t>
      </w:r>
    </w:p>
    <w:p w:rsidR="009D122F" w:rsidRDefault="009D122F">
      <w:pPr>
        <w:rPr>
          <w:sz w:val="24"/>
          <w:szCs w:val="24"/>
          <w:lang w:val="ro-RO"/>
        </w:rPr>
      </w:pPr>
    </w:p>
    <w:p w:rsidR="009D122F" w:rsidRDefault="009D122F">
      <w:pPr>
        <w:ind w:firstLine="720"/>
        <w:jc w:val="both"/>
        <w:rPr>
          <w:sz w:val="24"/>
          <w:szCs w:val="24"/>
          <w:lang w:val="ro-RO"/>
        </w:rPr>
      </w:pPr>
      <w:r>
        <w:rPr>
          <w:sz w:val="24"/>
          <w:szCs w:val="24"/>
          <w:lang w:val="ro-RO"/>
        </w:rPr>
        <w:t xml:space="preserve">Codarea aritmetica </w:t>
      </w:r>
      <w:r w:rsidRPr="00443C2F">
        <w:rPr>
          <w:sz w:val="24"/>
          <w:szCs w:val="24"/>
          <w:u w:val="single"/>
          <w:lang w:val="ro-RO"/>
        </w:rPr>
        <w:t>elimina necesitatea codarii fiecarui simbol al alfabetului sursei</w:t>
      </w:r>
      <w:r>
        <w:rPr>
          <w:sz w:val="24"/>
          <w:szCs w:val="24"/>
          <w:lang w:val="ro-RO"/>
        </w:rPr>
        <w:t>. In timpul codarii algoritmul genereaza un cod pentru intreg mesajul de intrare, lucru ce este facut in mod secvential, simbol cu simbol.</w:t>
      </w:r>
    </w:p>
    <w:p w:rsidR="009D122F" w:rsidRDefault="00443C2F">
      <w:pPr>
        <w:ind w:firstLine="720"/>
        <w:jc w:val="both"/>
        <w:rPr>
          <w:sz w:val="24"/>
          <w:szCs w:val="24"/>
          <w:lang w:val="ro-RO"/>
        </w:rPr>
      </w:pPr>
      <w:r>
        <w:rPr>
          <w:sz w:val="24"/>
          <w:szCs w:val="24"/>
          <w:lang w:val="ro-RO"/>
        </w:rPr>
        <w:t>Codare</w:t>
      </w:r>
      <w:r w:rsidR="0080687C">
        <w:rPr>
          <w:sz w:val="24"/>
          <w:szCs w:val="24"/>
          <w:lang w:val="ro-RO"/>
        </w:rPr>
        <w:t>a</w:t>
      </w:r>
      <w:r w:rsidR="009D122F">
        <w:rPr>
          <w:sz w:val="24"/>
          <w:szCs w:val="24"/>
          <w:lang w:val="ro-RO"/>
        </w:rPr>
        <w:t xml:space="preserve"> aritmetica este foarte </w:t>
      </w:r>
      <w:r>
        <w:rPr>
          <w:sz w:val="24"/>
          <w:szCs w:val="24"/>
          <w:lang w:val="ro-RO"/>
        </w:rPr>
        <w:t xml:space="preserve">relativ </w:t>
      </w:r>
      <w:r w:rsidR="009D122F">
        <w:rPr>
          <w:sz w:val="24"/>
          <w:szCs w:val="24"/>
          <w:lang w:val="ro-RO"/>
        </w:rPr>
        <w:t>tanara (1970), matura</w:t>
      </w:r>
      <w:r>
        <w:rPr>
          <w:sz w:val="24"/>
          <w:szCs w:val="24"/>
          <w:lang w:val="ro-RO"/>
        </w:rPr>
        <w:t>,</w:t>
      </w:r>
      <w:r w:rsidR="009D122F">
        <w:rPr>
          <w:sz w:val="24"/>
          <w:szCs w:val="24"/>
          <w:lang w:val="ro-RO"/>
        </w:rPr>
        <w:t xml:space="preserve"> completa si eficienta in compresia fara pierdere de informatie. Folosirea reprezentarii binare pe un numar fix de simboluri este suficienta pentru toate calculele. Mai mult, raportul de compresie obtinut este mai bun decat in cazul folosirii codului Huffman si exista implementari hardware ale algoritmului de compresie, cum sunt cele din protocoalele G3 si G4 din Fax. Se foloseste si in standardele de compresie JPEG.</w:t>
      </w:r>
    </w:p>
    <w:p w:rsidR="001E54CF" w:rsidRDefault="009D122F" w:rsidP="001E54CF">
      <w:pPr>
        <w:ind w:firstLine="720"/>
        <w:jc w:val="both"/>
        <w:rPr>
          <w:sz w:val="24"/>
          <w:szCs w:val="24"/>
          <w:lang w:val="ro-RO"/>
        </w:rPr>
      </w:pPr>
      <w:r>
        <w:rPr>
          <w:sz w:val="24"/>
          <w:szCs w:val="24"/>
          <w:lang w:val="ro-RO"/>
        </w:rPr>
        <w:t xml:space="preserve">Din cauza ca mesajele foarte mari vor conduce la intervale din ce in ce mai mici, apare problema reprezentarii intervalelor foarte mici pentru a asigura unicitatea codarii, si – deci – o decodare corecta. Problema este rezolvata prin folosirea </w:t>
      </w:r>
      <w:r>
        <w:rPr>
          <w:sz w:val="24"/>
          <w:szCs w:val="24"/>
          <w:u w:val="single"/>
          <w:lang w:val="ro-RO"/>
        </w:rPr>
        <w:t>scalarii</w:t>
      </w:r>
      <w:r>
        <w:rPr>
          <w:sz w:val="24"/>
          <w:szCs w:val="24"/>
          <w:lang w:val="ro-RO"/>
        </w:rPr>
        <w:t>, adica – in momentul in care intervalul devine foarte mic si nu mai poate fi reprezentat corect pe masina folosita – se face o „amplificare”</w:t>
      </w:r>
      <w:r w:rsidR="0080687C">
        <w:rPr>
          <w:sz w:val="24"/>
          <w:szCs w:val="24"/>
          <w:lang w:val="ro-RO"/>
        </w:rPr>
        <w:t xml:space="preserve"> (redefinire) </w:t>
      </w:r>
      <w:r>
        <w:rPr>
          <w:sz w:val="24"/>
          <w:szCs w:val="24"/>
          <w:lang w:val="ro-RO"/>
        </w:rPr>
        <w:t>a capetelor intervalului.</w:t>
      </w:r>
      <w:r w:rsidR="001E54CF" w:rsidRPr="001E54CF">
        <w:rPr>
          <w:sz w:val="24"/>
          <w:szCs w:val="24"/>
          <w:lang w:val="ro-RO"/>
        </w:rPr>
        <w:t xml:space="preserve"> </w:t>
      </w:r>
    </w:p>
    <w:p w:rsidR="001E54CF" w:rsidRDefault="001E54CF" w:rsidP="001E54CF">
      <w:pPr>
        <w:ind w:firstLine="720"/>
        <w:jc w:val="both"/>
        <w:rPr>
          <w:sz w:val="24"/>
          <w:szCs w:val="24"/>
          <w:lang w:val="ro-RO"/>
        </w:rPr>
      </w:pPr>
      <w:r>
        <w:rPr>
          <w:sz w:val="24"/>
          <w:szCs w:val="24"/>
          <w:lang w:val="ro-RO"/>
        </w:rPr>
        <w:t xml:space="preserve">La memorarea intervalului se pot memora capetele intervalului sau – la fel de bine – numai mijlocul acestuia. </w:t>
      </w:r>
    </w:p>
    <w:p w:rsidR="009D122F" w:rsidRDefault="009D122F">
      <w:pPr>
        <w:ind w:firstLine="720"/>
        <w:jc w:val="both"/>
        <w:rPr>
          <w:sz w:val="24"/>
          <w:szCs w:val="24"/>
          <w:lang w:val="ro-RO"/>
        </w:rPr>
      </w:pPr>
      <w:r>
        <w:rPr>
          <w:sz w:val="24"/>
          <w:szCs w:val="24"/>
          <w:lang w:val="ro-RO"/>
        </w:rPr>
        <w:t xml:space="preserve">Salvarea codului aritmetic (in reprezentare zecimala sau binara) intr-un fisier presupune specificarea sfarsitului reprezentarii. Acest lucru se poate face intr-un fisier prin </w:t>
      </w:r>
      <w:r w:rsidRPr="0080687C">
        <w:rPr>
          <w:sz w:val="24"/>
          <w:szCs w:val="24"/>
          <w:u w:val="single"/>
          <w:lang w:val="ro-RO"/>
        </w:rPr>
        <w:t>scrierea unui antet cu lungimea inregistrarii</w:t>
      </w:r>
      <w:r>
        <w:rPr>
          <w:sz w:val="24"/>
          <w:szCs w:val="24"/>
          <w:lang w:val="ro-RO"/>
        </w:rPr>
        <w:t xml:space="preserve">, pentru a putea fi refacuta la decodare. In cazul transmisiilor continue, cum este cazul transmisiunilor de tip fax, se folosesc simboluri speciale si atunci </w:t>
      </w:r>
      <w:r w:rsidR="00443C2F">
        <w:rPr>
          <w:sz w:val="24"/>
          <w:szCs w:val="24"/>
          <w:lang w:val="ro-RO"/>
        </w:rPr>
        <w:t xml:space="preserve"> - </w:t>
      </w:r>
      <w:r>
        <w:rPr>
          <w:sz w:val="24"/>
          <w:szCs w:val="24"/>
          <w:lang w:val="ro-RO"/>
        </w:rPr>
        <w:t xml:space="preserve">in secventa de codat </w:t>
      </w:r>
      <w:r w:rsidR="00443C2F">
        <w:rPr>
          <w:sz w:val="24"/>
          <w:szCs w:val="24"/>
          <w:lang w:val="ro-RO"/>
        </w:rPr>
        <w:t xml:space="preserve">- </w:t>
      </w:r>
      <w:r>
        <w:rPr>
          <w:sz w:val="24"/>
          <w:szCs w:val="24"/>
          <w:lang w:val="ro-RO"/>
        </w:rPr>
        <w:t>trebuie adaugat un simbol marcator sfarsit de secventa. El trebuie sa aiba probabilitatea minima.</w:t>
      </w:r>
    </w:p>
    <w:p w:rsidR="009D122F" w:rsidRDefault="009D122F">
      <w:pPr>
        <w:rPr>
          <w:sz w:val="24"/>
          <w:szCs w:val="24"/>
          <w:lang w:val="ro-RO"/>
        </w:rPr>
      </w:pPr>
    </w:p>
    <w:p w:rsidR="009D122F" w:rsidRPr="000F5896" w:rsidRDefault="009D122F">
      <w:pPr>
        <w:jc w:val="center"/>
        <w:rPr>
          <w:b/>
          <w:color w:val="1D0185"/>
          <w:sz w:val="28"/>
          <w:szCs w:val="28"/>
          <w:lang w:val="ro-RO"/>
        </w:rPr>
      </w:pPr>
      <w:r w:rsidRPr="000F5896">
        <w:rPr>
          <w:b/>
          <w:color w:val="1D0185"/>
          <w:sz w:val="28"/>
          <w:szCs w:val="28"/>
          <w:lang w:val="ro-RO"/>
        </w:rPr>
        <w:t>2. Aspecte esentiale</w:t>
      </w:r>
    </w:p>
    <w:p w:rsidR="009D122F" w:rsidRDefault="009D122F">
      <w:pPr>
        <w:pStyle w:val="Indentcorptext"/>
        <w:jc w:val="left"/>
      </w:pPr>
    </w:p>
    <w:p w:rsidR="009D122F" w:rsidRDefault="009D122F">
      <w:pPr>
        <w:pStyle w:val="Indentcorptext"/>
      </w:pPr>
      <w:r>
        <w:t xml:space="preserve">In codarea aritmetica </w:t>
      </w:r>
      <w:r w:rsidRPr="00673B15">
        <w:rPr>
          <w:u w:val="single"/>
        </w:rPr>
        <w:t>o sursa este reprezentata de un interval intre 0 si 1</w:t>
      </w:r>
      <w:r>
        <w:t xml:space="preserve"> pe axa numerelor reale. Fiecare simbol al ansamblului micsoreaza acest interval. Pe masura ce intervalul devine mai mic, numarul de biti necesar pentru specificare</w:t>
      </w:r>
      <w:r w:rsidR="00673B15">
        <w:t>/referentiere</w:t>
      </w:r>
      <w:r>
        <w:t xml:space="preserve"> este mai mare. </w:t>
      </w:r>
    </w:p>
    <w:p w:rsidR="009D122F" w:rsidRDefault="009D122F">
      <w:pPr>
        <w:ind w:firstLine="720"/>
        <w:jc w:val="both"/>
        <w:rPr>
          <w:sz w:val="24"/>
          <w:szCs w:val="24"/>
          <w:lang w:val="ro-RO"/>
        </w:rPr>
      </w:pPr>
      <w:r>
        <w:rPr>
          <w:sz w:val="24"/>
          <w:szCs w:val="24"/>
          <w:lang w:val="ro-RO"/>
        </w:rPr>
        <w:t xml:space="preserve">Codarea aritmetica presupune in mod explicit </w:t>
      </w:r>
      <w:r w:rsidRPr="00673B15">
        <w:rPr>
          <w:sz w:val="24"/>
          <w:szCs w:val="24"/>
          <w:u w:val="single"/>
          <w:lang w:val="ro-RO"/>
        </w:rPr>
        <w:t>un model probabilistic al sursei</w:t>
      </w:r>
      <w:r>
        <w:rPr>
          <w:sz w:val="24"/>
          <w:szCs w:val="24"/>
          <w:lang w:val="ro-RO"/>
        </w:rPr>
        <w:t xml:space="preserve">. Este o schema bazata pe cuvinte de cod ce utilizeaza probabilitatile mesajelor (simbolurilor) sursei pentru a ingusta intervalul utilizat in reprezentarea ansamblului. </w:t>
      </w:r>
    </w:p>
    <w:p w:rsidR="009D122F" w:rsidRDefault="009D122F">
      <w:pPr>
        <w:ind w:firstLine="720"/>
        <w:jc w:val="both"/>
        <w:rPr>
          <w:sz w:val="24"/>
          <w:szCs w:val="24"/>
          <w:lang w:val="ro-RO"/>
        </w:rPr>
      </w:pPr>
      <w:r>
        <w:rPr>
          <w:sz w:val="24"/>
          <w:szCs w:val="24"/>
          <w:lang w:val="ro-RO"/>
        </w:rPr>
        <w:t xml:space="preserve">Un mesaj cu probabilitate mare ingusteaza intervalul mai putin decat un mesaj cu probabilitate mica, astfel incat probabilitatile mari contribuie mai putin la cresterea lungimii cuvintelor de cod. </w:t>
      </w:r>
    </w:p>
    <w:p w:rsidR="009D122F" w:rsidRDefault="009D122F" w:rsidP="00673B15">
      <w:pPr>
        <w:ind w:firstLine="720"/>
        <w:jc w:val="both"/>
        <w:rPr>
          <w:sz w:val="24"/>
          <w:szCs w:val="24"/>
          <w:lang w:val="ro-RO"/>
        </w:rPr>
      </w:pPr>
      <w:r>
        <w:rPr>
          <w:sz w:val="24"/>
          <w:szCs w:val="24"/>
          <w:lang w:val="ro-RO"/>
        </w:rPr>
        <w:t xml:space="preserve">Metoda incepe cu o </w:t>
      </w:r>
      <w:r w:rsidRPr="000F5896">
        <w:rPr>
          <w:sz w:val="24"/>
          <w:szCs w:val="24"/>
          <w:u w:val="single"/>
          <w:lang w:val="ro-RO"/>
        </w:rPr>
        <w:t xml:space="preserve">lista neordonata a </w:t>
      </w:r>
      <w:r w:rsidR="000F5896">
        <w:rPr>
          <w:sz w:val="24"/>
          <w:szCs w:val="24"/>
          <w:u w:val="single"/>
          <w:lang w:val="ro-RO"/>
        </w:rPr>
        <w:t>simbolurilor</w:t>
      </w:r>
      <w:r w:rsidRPr="000F5896">
        <w:rPr>
          <w:sz w:val="24"/>
          <w:szCs w:val="24"/>
          <w:u w:val="single"/>
          <w:lang w:val="ro-RO"/>
        </w:rPr>
        <w:t xml:space="preserve"> sursei si a probabilitatilor asociate</w:t>
      </w:r>
      <w:r>
        <w:rPr>
          <w:sz w:val="24"/>
          <w:szCs w:val="24"/>
          <w:lang w:val="ro-RO"/>
        </w:rPr>
        <w:t xml:space="preserve">. Fie, de exemplu, o sursa cu doua simboluri, </w:t>
      </w:r>
      <w:r>
        <w:rPr>
          <w:i/>
          <w:sz w:val="24"/>
          <w:szCs w:val="24"/>
          <w:lang w:val="ro-RO"/>
        </w:rPr>
        <w:t>X</w:t>
      </w:r>
      <w:r>
        <w:rPr>
          <w:sz w:val="24"/>
          <w:szCs w:val="24"/>
          <w:lang w:val="ro-RO"/>
        </w:rPr>
        <w:t xml:space="preserve"> si </w:t>
      </w:r>
      <w:r>
        <w:rPr>
          <w:i/>
          <w:sz w:val="24"/>
          <w:szCs w:val="24"/>
          <w:lang w:val="ro-RO"/>
        </w:rPr>
        <w:t>Y</w:t>
      </w:r>
      <w:r>
        <w:rPr>
          <w:sz w:val="24"/>
          <w:szCs w:val="24"/>
          <w:lang w:val="ro-RO"/>
        </w:rPr>
        <w:t xml:space="preserve">, cu probabilitatile </w:t>
      </w:r>
      <w:r>
        <w:rPr>
          <w:i/>
          <w:sz w:val="24"/>
          <w:szCs w:val="24"/>
          <w:lang w:val="ro-RO"/>
        </w:rPr>
        <w:t>P(X) =</w:t>
      </w:r>
      <w:r>
        <w:rPr>
          <w:sz w:val="24"/>
          <w:szCs w:val="24"/>
          <w:lang w:val="ro-RO"/>
        </w:rPr>
        <w:t xml:space="preserve">2/3 si </w:t>
      </w:r>
      <w:r>
        <w:rPr>
          <w:i/>
          <w:sz w:val="24"/>
          <w:szCs w:val="24"/>
          <w:lang w:val="ro-RO"/>
        </w:rPr>
        <w:t>P(Y)</w:t>
      </w:r>
      <w:r>
        <w:rPr>
          <w:sz w:val="24"/>
          <w:szCs w:val="24"/>
          <w:lang w:val="ro-RO"/>
        </w:rPr>
        <w:t xml:space="preserve"> = 1/3. Daca se doreste codarea mesajelor de lungime 2 atunci se poate organiza imaginea din Figura 1 pentru codarea tuturor mesajelor posibile in intervalul [0,1). Secventa XX este codata cu intervalul [0,4/9) si secventa YY este codata cu intervalul [8/9,1). Pentru codarea intervalului poate fi transmis orice numar din intervalul considerat, evident pe un numar de biti corespunzator, ce este dat de marimea intervalului.</w:t>
      </w:r>
    </w:p>
    <w:p w:rsidR="00673B15" w:rsidRDefault="00673B15">
      <w:pPr>
        <w:tabs>
          <w:tab w:val="left" w:pos="5880"/>
        </w:tabs>
        <w:jc w:val="center"/>
        <w:rPr>
          <w:lang w:val="ro-RO"/>
        </w:rPr>
      </w:pPr>
    </w:p>
    <w:p w:rsidR="009D122F" w:rsidRDefault="00C70381">
      <w:pPr>
        <w:tabs>
          <w:tab w:val="left" w:pos="5880"/>
        </w:tabs>
        <w:jc w:val="center"/>
        <w:rPr>
          <w:lang w:val="ro-RO"/>
        </w:rPr>
      </w:pPr>
      <w:r>
        <w:rPr>
          <w:noProof/>
        </w:rPr>
        <w:lastRenderedPageBreak/>
        <w:drawing>
          <wp:inline distT="0" distB="0" distL="0" distR="0">
            <wp:extent cx="2665730" cy="2035810"/>
            <wp:effectExtent l="0" t="0" r="1270" b="2540"/>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65730" cy="2035810"/>
                    </a:xfrm>
                    <a:prstGeom prst="rect">
                      <a:avLst/>
                    </a:prstGeom>
                    <a:noFill/>
                    <a:ln>
                      <a:noFill/>
                    </a:ln>
                  </pic:spPr>
                </pic:pic>
              </a:graphicData>
            </a:graphic>
          </wp:inline>
        </w:drawing>
      </w:r>
    </w:p>
    <w:p w:rsidR="00B61FBB" w:rsidRDefault="00B61FBB">
      <w:pPr>
        <w:jc w:val="center"/>
        <w:rPr>
          <w:sz w:val="24"/>
          <w:szCs w:val="24"/>
          <w:lang w:val="ro-RO"/>
        </w:rPr>
      </w:pPr>
    </w:p>
    <w:p w:rsidR="009D122F" w:rsidRDefault="009D122F">
      <w:pPr>
        <w:jc w:val="center"/>
        <w:rPr>
          <w:sz w:val="24"/>
          <w:szCs w:val="24"/>
          <w:lang w:val="ro-RO"/>
        </w:rPr>
      </w:pPr>
      <w:r>
        <w:rPr>
          <w:sz w:val="24"/>
          <w:szCs w:val="24"/>
          <w:lang w:val="ro-RO"/>
        </w:rPr>
        <w:t>Figura 1</w:t>
      </w:r>
      <w:r w:rsidR="005E11B7">
        <w:rPr>
          <w:sz w:val="24"/>
          <w:szCs w:val="24"/>
          <w:lang w:val="ro-RO"/>
        </w:rPr>
        <w:t xml:space="preserve">: </w:t>
      </w:r>
      <w:r>
        <w:rPr>
          <w:sz w:val="24"/>
          <w:szCs w:val="24"/>
          <w:lang w:val="ro-RO"/>
        </w:rPr>
        <w:t xml:space="preserve"> Exemplu de partitie pentru codarea aritmetica</w:t>
      </w:r>
    </w:p>
    <w:p w:rsidR="009D122F" w:rsidRDefault="009D122F">
      <w:pPr>
        <w:rPr>
          <w:sz w:val="24"/>
          <w:szCs w:val="24"/>
          <w:lang w:val="ro-RO"/>
        </w:rPr>
      </w:pPr>
    </w:p>
    <w:p w:rsidR="009D122F" w:rsidRDefault="00325F1B">
      <w:pPr>
        <w:jc w:val="both"/>
        <w:rPr>
          <w:sz w:val="24"/>
          <w:szCs w:val="24"/>
          <w:lang w:val="ro-RO"/>
        </w:rPr>
      </w:pPr>
      <w:r>
        <w:rPr>
          <w:sz w:val="24"/>
          <w:szCs w:val="24"/>
          <w:lang w:val="ro-RO"/>
        </w:rPr>
        <w:t>M</w:t>
      </w:r>
      <w:r w:rsidR="009D122F">
        <w:rPr>
          <w:sz w:val="24"/>
          <w:szCs w:val="24"/>
          <w:lang w:val="ro-RO"/>
        </w:rPr>
        <w:t>odul de calcul al numarului de simboluri binare</w:t>
      </w:r>
      <w:r>
        <w:rPr>
          <w:sz w:val="24"/>
          <w:szCs w:val="24"/>
          <w:lang w:val="ro-RO"/>
        </w:rPr>
        <w:t xml:space="preserve">, </w:t>
      </w:r>
      <w:r w:rsidRPr="00325F1B">
        <w:rPr>
          <w:i/>
          <w:sz w:val="24"/>
          <w:szCs w:val="24"/>
          <w:lang w:val="ro-RO"/>
        </w:rPr>
        <w:t>n</w:t>
      </w:r>
      <w:r>
        <w:rPr>
          <w:sz w:val="24"/>
          <w:szCs w:val="24"/>
          <w:lang w:val="ro-RO"/>
        </w:rPr>
        <w:t xml:space="preserve">, </w:t>
      </w:r>
      <w:r w:rsidR="009D122F">
        <w:rPr>
          <w:sz w:val="24"/>
          <w:szCs w:val="24"/>
          <w:lang w:val="ro-RO"/>
        </w:rPr>
        <w:t>necesar pentru r</w:t>
      </w:r>
      <w:r>
        <w:rPr>
          <w:sz w:val="24"/>
          <w:szCs w:val="24"/>
          <w:lang w:val="ro-RO"/>
        </w:rPr>
        <w:t>eprezentarea intervalului final</w:t>
      </w:r>
    </w:p>
    <w:p w:rsidR="00B61FBB" w:rsidRDefault="00B61FBB" w:rsidP="00283EB1">
      <w:pPr>
        <w:jc w:val="center"/>
        <w:rPr>
          <w:sz w:val="24"/>
          <w:szCs w:val="24"/>
          <w:lang w:val="ro-RO"/>
        </w:rPr>
      </w:pPr>
    </w:p>
    <w:p w:rsidR="00283EB1" w:rsidRDefault="003C3F08" w:rsidP="00283EB1">
      <w:pPr>
        <w:jc w:val="center"/>
        <w:rPr>
          <w:sz w:val="24"/>
          <w:szCs w:val="24"/>
          <w:lang w:val="ro-RO"/>
        </w:rPr>
      </w:pPr>
      <w:r w:rsidRPr="00283EB1">
        <w:rPr>
          <w:position w:val="-10"/>
          <w:sz w:val="24"/>
          <w:szCs w:val="24"/>
          <w:lang w:val="ro-RO"/>
        </w:rPr>
        <w:object w:dxaOrig="31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7.25pt" o:ole="">
            <v:imagedata r:id="rId10" o:title=""/>
          </v:shape>
          <o:OLEObject Type="Embed" ProgID="Equation.3" ShapeID="_x0000_i1025" DrawAspect="Content" ObjectID="_1414222799" r:id="rId11"/>
        </w:object>
      </w:r>
    </w:p>
    <w:p w:rsidR="00B61FBB" w:rsidRDefault="00B61FBB" w:rsidP="00072B0F">
      <w:pPr>
        <w:jc w:val="both"/>
        <w:rPr>
          <w:sz w:val="24"/>
          <w:szCs w:val="24"/>
          <w:lang w:val="ro-RO"/>
        </w:rPr>
      </w:pPr>
    </w:p>
    <w:p w:rsidR="00283EB1" w:rsidRDefault="00072B0F" w:rsidP="00072B0F">
      <w:pPr>
        <w:jc w:val="both"/>
        <w:rPr>
          <w:sz w:val="24"/>
          <w:szCs w:val="24"/>
          <w:lang w:val="ro-RO"/>
        </w:rPr>
      </w:pPr>
      <w:r>
        <w:rPr>
          <w:sz w:val="24"/>
          <w:szCs w:val="24"/>
          <w:lang w:val="ro-RO"/>
        </w:rPr>
        <w:t xml:space="preserve">Unde </w:t>
      </w:r>
      <w:r w:rsidRPr="00072B0F">
        <w:rPr>
          <w:i/>
          <w:sz w:val="24"/>
          <w:szCs w:val="24"/>
          <w:lang w:val="ro-RO"/>
        </w:rPr>
        <w:t>M</w:t>
      </w:r>
      <w:r>
        <w:rPr>
          <w:sz w:val="24"/>
          <w:szCs w:val="24"/>
          <w:lang w:val="ro-RO"/>
        </w:rPr>
        <w:t xml:space="preserve"> este numarul de simboluri din mesajul de transmis. </w:t>
      </w:r>
      <w:r w:rsidR="00283EB1">
        <w:rPr>
          <w:sz w:val="24"/>
          <w:szCs w:val="24"/>
          <w:lang w:val="ro-RO"/>
        </w:rPr>
        <w:t>De exemplu, pentru sursa din figura 1, se poate scrie</w:t>
      </w:r>
    </w:p>
    <w:p w:rsidR="00283EB1" w:rsidRDefault="00283EB1" w:rsidP="00283EB1">
      <w:pPr>
        <w:rPr>
          <w:sz w:val="24"/>
          <w:szCs w:val="24"/>
          <w:lang w:val="ro-RO"/>
        </w:rPr>
      </w:pPr>
    </w:p>
    <w:p w:rsidR="009D122F" w:rsidRDefault="009D122F">
      <w:pPr>
        <w:jc w:val="center"/>
        <w:rPr>
          <w:sz w:val="24"/>
          <w:szCs w:val="24"/>
          <w:lang w:val="ro-RO"/>
        </w:rPr>
      </w:pPr>
      <w:r>
        <w:rPr>
          <w:position w:val="-134"/>
          <w:sz w:val="24"/>
          <w:szCs w:val="24"/>
          <w:lang w:val="ro-RO"/>
        </w:rPr>
        <w:object w:dxaOrig="4819" w:dyaOrig="2799">
          <v:shape id="_x0000_i1026" type="#_x0000_t75" style="width:240.75pt;height:140.25pt" o:ole="">
            <v:imagedata r:id="rId12" o:title=""/>
          </v:shape>
          <o:OLEObject Type="Embed" ProgID="Equation.3" ShapeID="_x0000_i1026" DrawAspect="Content" ObjectID="_1414222800" r:id="rId13"/>
        </w:object>
      </w:r>
    </w:p>
    <w:p w:rsidR="00222206" w:rsidRDefault="00222206">
      <w:pPr>
        <w:rPr>
          <w:sz w:val="24"/>
          <w:szCs w:val="24"/>
          <w:lang w:val="ro-RO"/>
        </w:rPr>
      </w:pPr>
    </w:p>
    <w:p w:rsidR="009D122F" w:rsidRDefault="009D122F" w:rsidP="00647B06">
      <w:pPr>
        <w:jc w:val="both"/>
        <w:rPr>
          <w:sz w:val="24"/>
          <w:szCs w:val="24"/>
          <w:lang w:val="ro-RO"/>
        </w:rPr>
      </w:pPr>
      <w:r>
        <w:rPr>
          <w:sz w:val="24"/>
          <w:szCs w:val="24"/>
          <w:lang w:val="ro-RO"/>
        </w:rPr>
        <w:t xml:space="preserve">Urmatoarele relatii arata </w:t>
      </w:r>
      <w:r w:rsidRPr="003C3F08">
        <w:rPr>
          <w:sz w:val="24"/>
          <w:szCs w:val="24"/>
          <w:u w:val="single"/>
          <w:lang w:val="ro-RO"/>
        </w:rPr>
        <w:t>modul de calcul a</w:t>
      </w:r>
      <w:r w:rsidR="00283EB1" w:rsidRPr="003C3F08">
        <w:rPr>
          <w:sz w:val="24"/>
          <w:szCs w:val="24"/>
          <w:u w:val="single"/>
          <w:lang w:val="ro-RO"/>
        </w:rPr>
        <w:t>l</w:t>
      </w:r>
      <w:r w:rsidRPr="003C3F08">
        <w:rPr>
          <w:sz w:val="24"/>
          <w:szCs w:val="24"/>
          <w:u w:val="single"/>
          <w:lang w:val="ro-RO"/>
        </w:rPr>
        <w:t xml:space="preserve"> simbolurilor binare</w:t>
      </w:r>
      <w:r>
        <w:rPr>
          <w:sz w:val="24"/>
          <w:szCs w:val="24"/>
          <w:lang w:val="ro-RO"/>
        </w:rPr>
        <w:t xml:space="preserve"> (practic codul aritmetic):</w:t>
      </w:r>
    </w:p>
    <w:p w:rsidR="009D122F" w:rsidRDefault="009D122F">
      <w:pPr>
        <w:pStyle w:val="Titlu1"/>
        <w:rPr>
          <w:sz w:val="24"/>
          <w:szCs w:val="24"/>
          <w:lang w:val="ro-RO"/>
        </w:rPr>
      </w:pPr>
      <w:r>
        <w:rPr>
          <w:sz w:val="24"/>
          <w:szCs w:val="24"/>
          <w:lang w:val="ro-RO"/>
        </w:rPr>
        <w:t>XX</w:t>
      </w:r>
    </w:p>
    <w:p w:rsidR="009D122F" w:rsidRDefault="00283EB1">
      <w:pPr>
        <w:jc w:val="center"/>
        <w:rPr>
          <w:sz w:val="24"/>
          <w:szCs w:val="24"/>
          <w:lang w:val="ro-RO"/>
        </w:rPr>
      </w:pPr>
      <w:r w:rsidRPr="00283EB1">
        <w:rPr>
          <w:position w:val="-40"/>
          <w:sz w:val="24"/>
          <w:szCs w:val="24"/>
          <w:lang w:val="ro-RO"/>
        </w:rPr>
        <w:object w:dxaOrig="3960" w:dyaOrig="920">
          <v:shape id="_x0000_i1027" type="#_x0000_t75" style="width:198pt;height:45.75pt" o:ole="">
            <v:imagedata r:id="rId14" o:title=""/>
          </v:shape>
          <o:OLEObject Type="Embed" ProgID="Equation.3" ShapeID="_x0000_i1027" DrawAspect="Content" ObjectID="_1414222801" r:id="rId15"/>
        </w:object>
      </w:r>
    </w:p>
    <w:p w:rsidR="009D122F" w:rsidRDefault="009D122F">
      <w:pPr>
        <w:pStyle w:val="Titlu1"/>
        <w:rPr>
          <w:sz w:val="24"/>
          <w:szCs w:val="24"/>
          <w:lang w:val="ro-RO"/>
        </w:rPr>
      </w:pPr>
      <w:r>
        <w:rPr>
          <w:sz w:val="24"/>
          <w:szCs w:val="24"/>
          <w:lang w:val="ro-RO"/>
        </w:rPr>
        <w:t>XY</w:t>
      </w:r>
    </w:p>
    <w:p w:rsidR="009D122F" w:rsidRDefault="009D122F">
      <w:pPr>
        <w:jc w:val="center"/>
        <w:rPr>
          <w:sz w:val="24"/>
          <w:szCs w:val="24"/>
          <w:lang w:val="ro-RO"/>
        </w:rPr>
      </w:pPr>
      <w:r>
        <w:rPr>
          <w:position w:val="-56"/>
          <w:sz w:val="24"/>
          <w:szCs w:val="24"/>
          <w:lang w:val="ro-RO"/>
        </w:rPr>
        <w:object w:dxaOrig="4040" w:dyaOrig="1240">
          <v:shape id="_x0000_i1028" type="#_x0000_t75" style="width:201.75pt;height:62.25pt" o:ole="">
            <v:imagedata r:id="rId16" o:title=""/>
          </v:shape>
          <o:OLEObject Type="Embed" ProgID="Equation.3" ShapeID="_x0000_i1028" DrawAspect="Content" ObjectID="_1414222802" r:id="rId17"/>
        </w:object>
      </w:r>
    </w:p>
    <w:p w:rsidR="009D122F" w:rsidRDefault="009D122F">
      <w:pPr>
        <w:pStyle w:val="Titlu1"/>
        <w:rPr>
          <w:sz w:val="24"/>
          <w:szCs w:val="24"/>
          <w:lang w:val="ro-RO"/>
        </w:rPr>
      </w:pPr>
      <w:r>
        <w:rPr>
          <w:sz w:val="24"/>
          <w:szCs w:val="24"/>
          <w:lang w:val="ro-RO"/>
        </w:rPr>
        <w:t>YX</w:t>
      </w:r>
    </w:p>
    <w:p w:rsidR="009D122F" w:rsidRDefault="009D122F">
      <w:pPr>
        <w:jc w:val="center"/>
        <w:rPr>
          <w:sz w:val="24"/>
          <w:szCs w:val="24"/>
          <w:lang w:val="ro-RO"/>
        </w:rPr>
      </w:pPr>
      <w:r>
        <w:rPr>
          <w:position w:val="-56"/>
          <w:sz w:val="24"/>
          <w:szCs w:val="24"/>
          <w:lang w:val="ro-RO"/>
        </w:rPr>
        <w:object w:dxaOrig="4020" w:dyaOrig="1240">
          <v:shape id="_x0000_i1029" type="#_x0000_t75" style="width:201pt;height:62.25pt" o:ole="">
            <v:imagedata r:id="rId18" o:title=""/>
          </v:shape>
          <o:OLEObject Type="Embed" ProgID="Equation.3" ShapeID="_x0000_i1029" DrawAspect="Content" ObjectID="_1414222803" r:id="rId19"/>
        </w:object>
      </w:r>
    </w:p>
    <w:p w:rsidR="009D122F" w:rsidRDefault="009D122F">
      <w:pPr>
        <w:pStyle w:val="Titlu1"/>
        <w:rPr>
          <w:sz w:val="24"/>
          <w:szCs w:val="24"/>
          <w:lang w:val="ro-RO"/>
        </w:rPr>
      </w:pPr>
      <w:r>
        <w:rPr>
          <w:sz w:val="24"/>
          <w:szCs w:val="24"/>
          <w:lang w:val="ro-RO"/>
        </w:rPr>
        <w:t>YY</w:t>
      </w:r>
    </w:p>
    <w:p w:rsidR="009D122F" w:rsidRDefault="009D122F">
      <w:pPr>
        <w:jc w:val="center"/>
        <w:rPr>
          <w:sz w:val="24"/>
          <w:szCs w:val="24"/>
          <w:lang w:val="ro-RO"/>
        </w:rPr>
      </w:pPr>
      <w:r>
        <w:rPr>
          <w:position w:val="-74"/>
          <w:sz w:val="24"/>
          <w:szCs w:val="24"/>
          <w:lang w:val="ro-RO"/>
        </w:rPr>
        <w:object w:dxaOrig="4580" w:dyaOrig="1600">
          <v:shape id="_x0000_i1030" type="#_x0000_t75" style="width:228.75pt;height:80.25pt" o:ole="">
            <v:imagedata r:id="rId20" o:title=""/>
          </v:shape>
          <o:OLEObject Type="Embed" ProgID="Equation.3" ShapeID="_x0000_i1030" DrawAspect="Content" ObjectID="_1414222804" r:id="rId21"/>
        </w:object>
      </w:r>
    </w:p>
    <w:p w:rsidR="009D122F" w:rsidRDefault="009D122F">
      <w:pPr>
        <w:rPr>
          <w:b/>
          <w:i/>
          <w:iCs/>
          <w:sz w:val="24"/>
          <w:szCs w:val="24"/>
          <w:lang w:val="ro-RO"/>
        </w:rPr>
      </w:pPr>
    </w:p>
    <w:p w:rsidR="00A44841" w:rsidRDefault="00A44841">
      <w:pPr>
        <w:pStyle w:val="Titlu"/>
        <w:rPr>
          <w:b/>
          <w:sz w:val="24"/>
          <w:szCs w:val="24"/>
        </w:rPr>
      </w:pPr>
    </w:p>
    <w:p w:rsidR="009D122F" w:rsidRPr="00325F1B" w:rsidRDefault="009D122F">
      <w:pPr>
        <w:pStyle w:val="Titlu"/>
        <w:rPr>
          <w:b/>
          <w:color w:val="1D0185"/>
          <w:sz w:val="28"/>
          <w:szCs w:val="28"/>
        </w:rPr>
      </w:pPr>
      <w:r w:rsidRPr="00325F1B">
        <w:rPr>
          <w:b/>
          <w:color w:val="1D0185"/>
          <w:sz w:val="28"/>
          <w:szCs w:val="28"/>
        </w:rPr>
        <w:t>3. Relatii de calcul</w:t>
      </w:r>
    </w:p>
    <w:p w:rsidR="009D122F" w:rsidRDefault="009D122F">
      <w:pPr>
        <w:rPr>
          <w:sz w:val="24"/>
          <w:szCs w:val="24"/>
          <w:lang w:val="ro-RO"/>
        </w:rPr>
      </w:pPr>
    </w:p>
    <w:p w:rsidR="009D122F" w:rsidRDefault="009D122F">
      <w:pPr>
        <w:rPr>
          <w:sz w:val="24"/>
          <w:szCs w:val="24"/>
          <w:lang w:val="ro-RO"/>
        </w:rPr>
      </w:pPr>
      <w:r>
        <w:rPr>
          <w:sz w:val="24"/>
          <w:szCs w:val="24"/>
          <w:lang w:val="ro-RO"/>
        </w:rPr>
        <w:t>Fie o sursa discreta completa de informatie descrisa prin distributia</w:t>
      </w:r>
    </w:p>
    <w:p w:rsidR="009D122F" w:rsidRDefault="009D122F">
      <w:pPr>
        <w:rPr>
          <w:sz w:val="24"/>
          <w:szCs w:val="24"/>
          <w:lang w:val="ro-RO"/>
        </w:rPr>
      </w:pPr>
    </w:p>
    <w:p w:rsidR="009D122F" w:rsidRDefault="009D122F">
      <w:pPr>
        <w:jc w:val="center"/>
        <w:rPr>
          <w:sz w:val="24"/>
          <w:szCs w:val="24"/>
          <w:lang w:val="ro-RO"/>
        </w:rPr>
      </w:pPr>
      <w:r>
        <w:rPr>
          <w:position w:val="-32"/>
          <w:sz w:val="24"/>
          <w:szCs w:val="24"/>
          <w:lang w:val="ro-RO"/>
        </w:rPr>
        <w:object w:dxaOrig="4239" w:dyaOrig="760">
          <v:shape id="_x0000_i1031" type="#_x0000_t75" style="width:212.25pt;height:38.25pt" o:ole="">
            <v:imagedata r:id="rId22" o:title=""/>
          </v:shape>
          <o:OLEObject Type="Embed" ProgID="Equation.3" ShapeID="_x0000_i1031" DrawAspect="Content" ObjectID="_1414222805" r:id="rId23"/>
        </w:object>
      </w:r>
    </w:p>
    <w:p w:rsidR="009D122F" w:rsidRDefault="009D122F">
      <w:pPr>
        <w:jc w:val="center"/>
        <w:rPr>
          <w:sz w:val="24"/>
          <w:szCs w:val="24"/>
          <w:lang w:val="ro-RO"/>
        </w:rPr>
      </w:pPr>
    </w:p>
    <w:p w:rsidR="009D122F" w:rsidRDefault="009D122F">
      <w:pPr>
        <w:jc w:val="both"/>
        <w:rPr>
          <w:sz w:val="24"/>
          <w:szCs w:val="24"/>
          <w:lang w:val="ro-RO"/>
        </w:rPr>
      </w:pPr>
      <w:r>
        <w:rPr>
          <w:sz w:val="24"/>
          <w:szCs w:val="24"/>
          <w:lang w:val="ro-RO"/>
        </w:rPr>
        <w:t xml:space="preserve">Fie intervalul curent </w:t>
      </w:r>
      <w:r>
        <w:rPr>
          <w:position w:val="-10"/>
          <w:sz w:val="24"/>
          <w:szCs w:val="24"/>
          <w:lang w:val="ro-RO"/>
        </w:rPr>
        <w:object w:dxaOrig="999" w:dyaOrig="340">
          <v:shape id="_x0000_i1032" type="#_x0000_t75" style="width:50.25pt;height:17.25pt" o:ole="">
            <v:imagedata r:id="rId24" o:title=""/>
          </v:shape>
          <o:OLEObject Type="Embed" ProgID="Equation.3" ShapeID="_x0000_i1032" DrawAspect="Content" ObjectID="_1414222806" r:id="rId25"/>
        </w:object>
      </w:r>
      <w:r>
        <w:rPr>
          <w:sz w:val="24"/>
          <w:szCs w:val="24"/>
          <w:lang w:val="ro-RO"/>
        </w:rPr>
        <w:t xml:space="preserve"> si marimea acestuia </w:t>
      </w:r>
      <w:r>
        <w:rPr>
          <w:position w:val="-4"/>
          <w:sz w:val="24"/>
          <w:szCs w:val="24"/>
          <w:lang w:val="ro-RO"/>
        </w:rPr>
        <w:object w:dxaOrig="1080" w:dyaOrig="260">
          <v:shape id="_x0000_i1033" type="#_x0000_t75" style="width:54pt;height:12.75pt" o:ole="">
            <v:imagedata r:id="rId26" o:title=""/>
          </v:shape>
          <o:OLEObject Type="Embed" ProgID="Equation.3" ShapeID="_x0000_i1033" DrawAspect="Content" ObjectID="_1414222807" r:id="rId27"/>
        </w:object>
      </w:r>
      <w:r>
        <w:rPr>
          <w:sz w:val="24"/>
          <w:szCs w:val="24"/>
          <w:lang w:val="ro-RO"/>
        </w:rPr>
        <w:t xml:space="preserve">. La fiecare pas se imparte intervalul curent in </w:t>
      </w:r>
      <w:r>
        <w:rPr>
          <w:i/>
          <w:iCs/>
          <w:sz w:val="24"/>
          <w:szCs w:val="24"/>
          <w:lang w:val="ro-RO"/>
        </w:rPr>
        <w:t>N</w:t>
      </w:r>
      <w:r>
        <w:rPr>
          <w:sz w:val="24"/>
          <w:szCs w:val="24"/>
          <w:lang w:val="ro-RO"/>
        </w:rPr>
        <w:t xml:space="preserve"> sub-intervale disjuncte astfel:</w:t>
      </w:r>
    </w:p>
    <w:p w:rsidR="009D122F" w:rsidRDefault="009D122F">
      <w:pPr>
        <w:rPr>
          <w:sz w:val="24"/>
          <w:szCs w:val="24"/>
          <w:lang w:val="ro-RO"/>
        </w:rPr>
      </w:pPr>
    </w:p>
    <w:p w:rsidR="009D122F" w:rsidRDefault="00BD0D30">
      <w:pPr>
        <w:jc w:val="center"/>
        <w:rPr>
          <w:sz w:val="24"/>
          <w:szCs w:val="24"/>
          <w:lang w:val="ro-RO"/>
        </w:rPr>
      </w:pPr>
      <w:r w:rsidRPr="00650249">
        <w:rPr>
          <w:position w:val="-10"/>
          <w:sz w:val="24"/>
          <w:szCs w:val="24"/>
          <w:lang w:val="ro-RO"/>
        </w:rPr>
        <w:object w:dxaOrig="2040" w:dyaOrig="340">
          <v:shape id="_x0000_i1034" type="#_x0000_t75" style="width:102pt;height:17.25pt" o:ole="">
            <v:imagedata r:id="rId28" o:title=""/>
          </v:shape>
          <o:OLEObject Type="Embed" ProgID="Equation.3" ShapeID="_x0000_i1034" DrawAspect="Content" ObjectID="_1414222808" r:id="rId29"/>
        </w:object>
      </w:r>
    </w:p>
    <w:p w:rsidR="009D122F" w:rsidRDefault="009D122F">
      <w:pPr>
        <w:jc w:val="center"/>
        <w:rPr>
          <w:sz w:val="24"/>
          <w:szCs w:val="24"/>
          <w:lang w:val="ro-RO"/>
        </w:rPr>
      </w:pPr>
    </w:p>
    <w:p w:rsidR="009D122F" w:rsidRDefault="00CD2B4D">
      <w:pPr>
        <w:jc w:val="center"/>
        <w:rPr>
          <w:sz w:val="24"/>
          <w:szCs w:val="24"/>
          <w:lang w:val="ro-RO"/>
        </w:rPr>
      </w:pPr>
      <w:r w:rsidRPr="003E158C">
        <w:rPr>
          <w:position w:val="-30"/>
          <w:sz w:val="24"/>
          <w:szCs w:val="24"/>
          <w:lang w:val="ro-RO"/>
        </w:rPr>
        <w:object w:dxaOrig="7280" w:dyaOrig="720">
          <v:shape id="_x0000_i1035" type="#_x0000_t75" style="width:363.75pt;height:36pt" o:ole="">
            <v:imagedata r:id="rId30" o:title=""/>
          </v:shape>
          <o:OLEObject Type="Embed" ProgID="Equation.3" ShapeID="_x0000_i1035" DrawAspect="Content" ObjectID="_1414222809" r:id="rId31"/>
        </w:object>
      </w:r>
    </w:p>
    <w:p w:rsidR="009D122F" w:rsidRDefault="009D122F">
      <w:pPr>
        <w:jc w:val="center"/>
        <w:rPr>
          <w:sz w:val="24"/>
          <w:szCs w:val="24"/>
          <w:lang w:val="ro-RO"/>
        </w:rPr>
      </w:pPr>
    </w:p>
    <w:p w:rsidR="009D122F" w:rsidRDefault="003035FC">
      <w:pPr>
        <w:jc w:val="center"/>
        <w:rPr>
          <w:sz w:val="24"/>
          <w:szCs w:val="24"/>
          <w:lang w:val="ro-RO"/>
        </w:rPr>
      </w:pPr>
      <w:r w:rsidRPr="00BD0D30">
        <w:rPr>
          <w:position w:val="-46"/>
          <w:sz w:val="24"/>
          <w:szCs w:val="24"/>
          <w:lang w:val="ro-RO"/>
        </w:rPr>
        <w:object w:dxaOrig="8660" w:dyaOrig="1040">
          <v:shape id="_x0000_i1036" type="#_x0000_t75" style="width:432.75pt;height:51.75pt" o:ole="">
            <v:imagedata r:id="rId32" o:title=""/>
          </v:shape>
          <o:OLEObject Type="Embed" ProgID="Equation.3" ShapeID="_x0000_i1036" DrawAspect="Content" ObjectID="_1414222810" r:id="rId33"/>
        </w:object>
      </w:r>
    </w:p>
    <w:p w:rsidR="009D122F" w:rsidRDefault="009D122F">
      <w:pPr>
        <w:jc w:val="center"/>
        <w:rPr>
          <w:sz w:val="24"/>
          <w:szCs w:val="24"/>
          <w:lang w:val="ro-RO"/>
        </w:rPr>
      </w:pPr>
    </w:p>
    <w:p w:rsidR="009D122F" w:rsidRDefault="003035FC">
      <w:pPr>
        <w:jc w:val="center"/>
        <w:rPr>
          <w:sz w:val="24"/>
          <w:szCs w:val="24"/>
          <w:lang w:val="ro-RO"/>
        </w:rPr>
      </w:pPr>
      <w:r w:rsidRPr="00CD2B4D">
        <w:rPr>
          <w:position w:val="-46"/>
          <w:sz w:val="24"/>
          <w:szCs w:val="24"/>
          <w:lang w:val="ro-RO"/>
        </w:rPr>
        <w:object w:dxaOrig="3739" w:dyaOrig="1040">
          <v:shape id="_x0000_i1037" type="#_x0000_t75" style="width:186.75pt;height:51.75pt" o:ole="">
            <v:imagedata r:id="rId34" o:title=""/>
          </v:shape>
          <o:OLEObject Type="Embed" ProgID="Equation.3" ShapeID="_x0000_i1037" DrawAspect="Content" ObjectID="_1414222811" r:id="rId35"/>
        </w:object>
      </w:r>
    </w:p>
    <w:p w:rsidR="009D122F" w:rsidRDefault="003035FC">
      <w:pPr>
        <w:jc w:val="center"/>
        <w:rPr>
          <w:sz w:val="24"/>
          <w:szCs w:val="24"/>
          <w:lang w:val="ro-RO"/>
        </w:rPr>
      </w:pPr>
      <w:r w:rsidRPr="00CD2B4D">
        <w:rPr>
          <w:position w:val="-30"/>
          <w:sz w:val="24"/>
          <w:szCs w:val="24"/>
          <w:lang w:val="ro-RO"/>
        </w:rPr>
        <w:object w:dxaOrig="2880" w:dyaOrig="720">
          <v:shape id="_x0000_i1038" type="#_x0000_t75" style="width:2in;height:36pt" o:ole="">
            <v:imagedata r:id="rId36" o:title=""/>
          </v:shape>
          <o:OLEObject Type="Embed" ProgID="Equation.3" ShapeID="_x0000_i1038" DrawAspect="Content" ObjectID="_1414222812" r:id="rId37"/>
        </w:object>
      </w:r>
    </w:p>
    <w:p w:rsidR="009D122F" w:rsidRDefault="009D122F">
      <w:pPr>
        <w:rPr>
          <w:sz w:val="24"/>
          <w:szCs w:val="24"/>
          <w:lang w:val="ro-RO"/>
        </w:rPr>
      </w:pPr>
    </w:p>
    <w:p w:rsidR="009D122F" w:rsidRDefault="009D122F">
      <w:pPr>
        <w:jc w:val="both"/>
        <w:rPr>
          <w:sz w:val="24"/>
          <w:szCs w:val="24"/>
          <w:lang w:val="ro-RO"/>
        </w:rPr>
      </w:pPr>
      <w:r>
        <w:rPr>
          <w:sz w:val="24"/>
          <w:szCs w:val="24"/>
          <w:lang w:val="ro-RO"/>
        </w:rPr>
        <w:t xml:space="preserve">De aici rezulta relatiile de calcul generice pentru un interval nou </w:t>
      </w:r>
      <w:r>
        <w:rPr>
          <w:position w:val="-10"/>
          <w:sz w:val="24"/>
          <w:szCs w:val="24"/>
          <w:lang w:val="ro-RO"/>
        </w:rPr>
        <w:object w:dxaOrig="1120" w:dyaOrig="340">
          <v:shape id="_x0000_i1039" type="#_x0000_t75" style="width:56.25pt;height:17.25pt" o:ole="">
            <v:imagedata r:id="rId38" o:title=""/>
          </v:shape>
          <o:OLEObject Type="Embed" ProgID="Equation.3" ShapeID="_x0000_i1039" DrawAspect="Content" ObjectID="_1414222813" r:id="rId39"/>
        </w:object>
      </w:r>
      <w:r>
        <w:rPr>
          <w:sz w:val="24"/>
          <w:szCs w:val="24"/>
          <w:lang w:val="ro-RO"/>
        </w:rPr>
        <w:t xml:space="preserve">in functie de intervalul curent </w:t>
      </w:r>
      <w:r>
        <w:rPr>
          <w:position w:val="-10"/>
          <w:sz w:val="24"/>
          <w:szCs w:val="24"/>
          <w:lang w:val="ro-RO"/>
        </w:rPr>
        <w:object w:dxaOrig="999" w:dyaOrig="340">
          <v:shape id="_x0000_i1040" type="#_x0000_t75" style="width:50.25pt;height:17.25pt" o:ole="">
            <v:imagedata r:id="rId40" o:title=""/>
          </v:shape>
          <o:OLEObject Type="Embed" ProgID="Equation.3" ShapeID="_x0000_i1040" DrawAspect="Content" ObjectID="_1414222814" r:id="rId41"/>
        </w:object>
      </w:r>
      <w:r>
        <w:rPr>
          <w:sz w:val="24"/>
          <w:szCs w:val="24"/>
          <w:lang w:val="ro-RO"/>
        </w:rPr>
        <w:t xml:space="preserve">, relatii considerate ca fiind la pasul </w:t>
      </w:r>
      <w:r>
        <w:rPr>
          <w:i/>
          <w:sz w:val="24"/>
          <w:szCs w:val="24"/>
          <w:lang w:val="ro-RO"/>
        </w:rPr>
        <w:t>k</w:t>
      </w:r>
      <w:r>
        <w:rPr>
          <w:sz w:val="24"/>
          <w:szCs w:val="24"/>
          <w:lang w:val="ro-RO"/>
        </w:rPr>
        <w:t>:</w:t>
      </w:r>
    </w:p>
    <w:p w:rsidR="009D122F" w:rsidRDefault="009D122F">
      <w:pPr>
        <w:rPr>
          <w:sz w:val="24"/>
          <w:szCs w:val="24"/>
          <w:lang w:val="ro-RO"/>
        </w:rPr>
      </w:pPr>
    </w:p>
    <w:p w:rsidR="009D122F" w:rsidRDefault="00F10F5C">
      <w:pPr>
        <w:jc w:val="center"/>
        <w:rPr>
          <w:sz w:val="24"/>
          <w:szCs w:val="24"/>
          <w:lang w:val="ro-RO"/>
        </w:rPr>
      </w:pPr>
      <w:r w:rsidRPr="005A2A74">
        <w:rPr>
          <w:position w:val="-30"/>
          <w:sz w:val="24"/>
          <w:szCs w:val="24"/>
          <w:lang w:val="ro-RO"/>
        </w:rPr>
        <w:object w:dxaOrig="4500" w:dyaOrig="720">
          <v:shape id="_x0000_i1063" type="#_x0000_t75" style="width:225pt;height:36pt" o:ole="">
            <v:imagedata r:id="rId42" o:title=""/>
            <w10:bordertop type="single" width="4"/>
            <w10:borderleft type="single" width="4"/>
            <w10:borderbottom type="single" width="4"/>
            <w10:borderright type="single" width="4"/>
          </v:shape>
          <o:OLEObject Type="Embed" ProgID="Equation.3" ShapeID="_x0000_i1063" DrawAspect="Content" ObjectID="_1414222815" r:id="rId43"/>
        </w:object>
      </w:r>
    </w:p>
    <w:p w:rsidR="009D122F" w:rsidRDefault="009D122F">
      <w:pPr>
        <w:pStyle w:val="NormalWeb"/>
        <w:spacing w:before="0" w:beforeAutospacing="0" w:after="0" w:afterAutospacing="0"/>
        <w:rPr>
          <w:lang w:val="ro-RO"/>
        </w:rPr>
      </w:pPr>
    </w:p>
    <w:p w:rsidR="009D122F" w:rsidRDefault="00F10F5C">
      <w:pPr>
        <w:jc w:val="center"/>
        <w:rPr>
          <w:sz w:val="24"/>
          <w:szCs w:val="24"/>
          <w:lang w:val="ro-RO"/>
        </w:rPr>
      </w:pPr>
      <w:r w:rsidRPr="005A2A74">
        <w:rPr>
          <w:position w:val="-30"/>
          <w:sz w:val="24"/>
          <w:szCs w:val="24"/>
          <w:lang w:val="ro-RO"/>
        </w:rPr>
        <w:object w:dxaOrig="4840" w:dyaOrig="720">
          <v:shape id="_x0000_i1064" type="#_x0000_t75" style="width:242.25pt;height:36pt" o:ole="">
            <v:imagedata r:id="rId44" o:title=""/>
            <w10:bordertop type="single" width="4"/>
            <w10:borderleft type="single" width="4"/>
            <w10:borderbottom type="single" width="4"/>
            <w10:borderright type="single" width="4"/>
          </v:shape>
          <o:OLEObject Type="Embed" ProgID="Equation.3" ShapeID="_x0000_i1064" DrawAspect="Content" ObjectID="_1414222816" r:id="rId45"/>
        </w:object>
      </w:r>
    </w:p>
    <w:p w:rsidR="009D122F" w:rsidRDefault="009D122F">
      <w:pPr>
        <w:jc w:val="center"/>
        <w:rPr>
          <w:sz w:val="24"/>
          <w:szCs w:val="24"/>
          <w:lang w:val="ro-RO"/>
        </w:rPr>
      </w:pPr>
    </w:p>
    <w:p w:rsidR="009D122F" w:rsidRPr="00833928" w:rsidRDefault="009D122F">
      <w:pPr>
        <w:pStyle w:val="Titlu1"/>
        <w:jc w:val="center"/>
        <w:rPr>
          <w:color w:val="0000FF"/>
          <w:sz w:val="28"/>
          <w:szCs w:val="28"/>
          <w:lang w:val="ro-RO"/>
        </w:rPr>
      </w:pPr>
      <w:r w:rsidRPr="00833928">
        <w:rPr>
          <w:color w:val="0000FF"/>
          <w:sz w:val="28"/>
          <w:szCs w:val="28"/>
          <w:lang w:val="ro-RO"/>
        </w:rPr>
        <w:t>4. Consideratii privind eficienta codarii aritmetice</w:t>
      </w:r>
    </w:p>
    <w:p w:rsidR="009D122F" w:rsidRDefault="009D122F">
      <w:pPr>
        <w:pStyle w:val="Corptext"/>
        <w:ind w:firstLine="720"/>
        <w:rPr>
          <w:lang w:val="ro-RO"/>
        </w:rPr>
      </w:pPr>
      <w:r>
        <w:rPr>
          <w:lang w:val="ro-RO"/>
        </w:rPr>
        <w:t>Dupa teorema codarii a lui Shannon, numarul lungimea medie a cuvintelor de cod trebuie sa indeplineasca relatia</w:t>
      </w:r>
    </w:p>
    <w:p w:rsidR="009D122F" w:rsidRDefault="009D122F">
      <w:pPr>
        <w:jc w:val="center"/>
        <w:rPr>
          <w:sz w:val="24"/>
          <w:szCs w:val="24"/>
          <w:lang w:val="ro-RO"/>
        </w:rPr>
      </w:pPr>
      <w:r>
        <w:rPr>
          <w:position w:val="-30"/>
          <w:sz w:val="24"/>
          <w:szCs w:val="24"/>
          <w:lang w:val="ro-RO"/>
        </w:rPr>
        <w:object w:dxaOrig="3140" w:dyaOrig="680">
          <v:shape id="_x0000_i1041" type="#_x0000_t75" style="width:156.75pt;height:33.75pt" o:ole="">
            <v:imagedata r:id="rId46" o:title=""/>
          </v:shape>
          <o:OLEObject Type="Embed" ProgID="Equation.3" ShapeID="_x0000_i1041" DrawAspect="Content" ObjectID="_1414222817" r:id="rId47"/>
        </w:object>
      </w:r>
    </w:p>
    <w:p w:rsidR="009D122F" w:rsidRDefault="009D122F">
      <w:pPr>
        <w:jc w:val="center"/>
        <w:rPr>
          <w:sz w:val="24"/>
          <w:szCs w:val="24"/>
          <w:lang w:val="ro-RO"/>
        </w:rPr>
      </w:pPr>
    </w:p>
    <w:p w:rsidR="009D122F" w:rsidRDefault="009D122F">
      <w:pPr>
        <w:jc w:val="both"/>
        <w:rPr>
          <w:sz w:val="24"/>
          <w:szCs w:val="24"/>
          <w:lang w:val="ro-RO"/>
        </w:rPr>
      </w:pPr>
      <w:r>
        <w:rPr>
          <w:sz w:val="24"/>
          <w:szCs w:val="24"/>
          <w:lang w:val="ro-RO"/>
        </w:rPr>
        <w:t xml:space="preserve">Fie un mesaj ce contine </w:t>
      </w:r>
      <w:r>
        <w:rPr>
          <w:i/>
          <w:iCs/>
          <w:sz w:val="24"/>
          <w:szCs w:val="24"/>
          <w:lang w:val="ro-RO"/>
        </w:rPr>
        <w:t>M</w:t>
      </w:r>
      <w:r>
        <w:rPr>
          <w:sz w:val="24"/>
          <w:szCs w:val="24"/>
          <w:lang w:val="ro-RO"/>
        </w:rPr>
        <w:t xml:space="preserve"> simboluri. Dupa statistica sursei, simbolul </w:t>
      </w:r>
      <w:r>
        <w:rPr>
          <w:position w:val="-12"/>
          <w:sz w:val="24"/>
          <w:szCs w:val="24"/>
          <w:lang w:val="ro-RO"/>
        </w:rPr>
        <w:object w:dxaOrig="240" w:dyaOrig="360">
          <v:shape id="_x0000_i1042" type="#_x0000_t75" style="width:12pt;height:18pt" o:ole="">
            <v:imagedata r:id="rId48" o:title=""/>
          </v:shape>
          <o:OLEObject Type="Embed" ProgID="Equation.3" ShapeID="_x0000_i1042" DrawAspect="Content" ObjectID="_1414222818" r:id="rId49"/>
        </w:object>
      </w:r>
      <w:r>
        <w:rPr>
          <w:sz w:val="24"/>
          <w:szCs w:val="24"/>
          <w:lang w:val="ro-RO"/>
        </w:rPr>
        <w:t xml:space="preserve"> apare de </w:t>
      </w:r>
      <w:r>
        <w:rPr>
          <w:position w:val="-12"/>
          <w:sz w:val="24"/>
          <w:szCs w:val="24"/>
          <w:lang w:val="ro-RO"/>
        </w:rPr>
        <w:object w:dxaOrig="980" w:dyaOrig="360">
          <v:shape id="_x0000_i1043" type="#_x0000_t75" style="width:48.75pt;height:18pt" o:ole="">
            <v:imagedata r:id="rId50" o:title=""/>
          </v:shape>
          <o:OLEObject Type="Embed" ProgID="Equation.3" ShapeID="_x0000_i1043" DrawAspect="Content" ObjectID="_1414222819" r:id="rId51"/>
        </w:object>
      </w:r>
      <w:r>
        <w:rPr>
          <w:sz w:val="24"/>
          <w:szCs w:val="24"/>
          <w:lang w:val="ro-RO"/>
        </w:rPr>
        <w:t xml:space="preserve"> ori. Latimea intervalului final, dupa considerarea tuturor simbolurilor, este</w:t>
      </w:r>
    </w:p>
    <w:p w:rsidR="009D122F" w:rsidRDefault="009D122F">
      <w:pPr>
        <w:jc w:val="center"/>
        <w:rPr>
          <w:sz w:val="24"/>
          <w:szCs w:val="24"/>
          <w:lang w:val="ro-RO"/>
        </w:rPr>
      </w:pPr>
      <w:r>
        <w:rPr>
          <w:position w:val="-82"/>
          <w:sz w:val="24"/>
          <w:szCs w:val="24"/>
          <w:lang w:val="ro-RO"/>
        </w:rPr>
        <w:object w:dxaOrig="6880" w:dyaOrig="1760">
          <v:shape id="_x0000_i1044" type="#_x0000_t75" style="width:344.25pt;height:87.75pt" o:ole="">
            <v:imagedata r:id="rId52" o:title=""/>
          </v:shape>
          <o:OLEObject Type="Embed" ProgID="Equation.3" ShapeID="_x0000_i1044" DrawAspect="Content" ObjectID="_1414222820" r:id="rId53"/>
        </w:object>
      </w:r>
    </w:p>
    <w:p w:rsidR="009D122F" w:rsidRDefault="009D122F">
      <w:pPr>
        <w:jc w:val="both"/>
        <w:rPr>
          <w:sz w:val="24"/>
          <w:szCs w:val="24"/>
          <w:lang w:val="ro-RO"/>
        </w:rPr>
      </w:pPr>
      <w:r>
        <w:rPr>
          <w:sz w:val="24"/>
          <w:szCs w:val="24"/>
          <w:lang w:val="ro-RO"/>
        </w:rPr>
        <w:t>Numarul de simboluri binare pentru codarea latimii intervalului final se calculeaza cu relatia:</w:t>
      </w:r>
    </w:p>
    <w:p w:rsidR="005A2A74" w:rsidRDefault="005A2A74">
      <w:pPr>
        <w:jc w:val="center"/>
        <w:rPr>
          <w:sz w:val="24"/>
          <w:szCs w:val="24"/>
          <w:lang w:val="ro-RO"/>
        </w:rPr>
      </w:pPr>
    </w:p>
    <w:p w:rsidR="009D122F" w:rsidRDefault="00F91DC0">
      <w:pPr>
        <w:jc w:val="center"/>
        <w:rPr>
          <w:sz w:val="24"/>
          <w:szCs w:val="24"/>
          <w:lang w:val="ro-RO"/>
        </w:rPr>
      </w:pPr>
      <w:r w:rsidRPr="003035FC">
        <w:rPr>
          <w:position w:val="-36"/>
          <w:sz w:val="24"/>
          <w:szCs w:val="24"/>
          <w:lang w:val="ro-RO"/>
        </w:rPr>
        <w:object w:dxaOrig="7980" w:dyaOrig="840">
          <v:shape id="_x0000_i1045" type="#_x0000_t75" style="width:399pt;height:42pt" o:ole="">
            <v:imagedata r:id="rId54" o:title=""/>
          </v:shape>
          <o:OLEObject Type="Embed" ProgID="Equation.3" ShapeID="_x0000_i1045" DrawAspect="Content" ObjectID="_1414222821" r:id="rId55"/>
        </w:object>
      </w:r>
    </w:p>
    <w:p w:rsidR="005A2A74" w:rsidRDefault="005A2A74">
      <w:pPr>
        <w:jc w:val="both"/>
        <w:rPr>
          <w:sz w:val="24"/>
          <w:szCs w:val="24"/>
          <w:lang w:val="ro-RO"/>
        </w:rPr>
      </w:pPr>
    </w:p>
    <w:p w:rsidR="009D122F" w:rsidRDefault="009D122F">
      <w:pPr>
        <w:jc w:val="both"/>
        <w:rPr>
          <w:sz w:val="24"/>
          <w:szCs w:val="24"/>
          <w:lang w:val="ro-RO"/>
        </w:rPr>
      </w:pPr>
      <w:r>
        <w:rPr>
          <w:sz w:val="24"/>
          <w:szCs w:val="24"/>
          <w:lang w:val="ro-RO"/>
        </w:rPr>
        <w:t xml:space="preserve">de unde rezulta ca </w:t>
      </w:r>
      <w:r w:rsidRPr="00F91DC0">
        <w:rPr>
          <w:sz w:val="24"/>
          <w:szCs w:val="24"/>
          <w:u w:val="single"/>
          <w:lang w:val="ro-RO"/>
        </w:rPr>
        <w:t>numarul mediu de simboluri binare</w:t>
      </w:r>
      <w:r>
        <w:rPr>
          <w:sz w:val="24"/>
          <w:szCs w:val="24"/>
          <w:lang w:val="ro-RO"/>
        </w:rPr>
        <w:t xml:space="preserve"> pentru reprezentarea mesajului de lungime </w:t>
      </w:r>
      <w:r>
        <w:rPr>
          <w:i/>
          <w:iCs/>
          <w:sz w:val="24"/>
          <w:szCs w:val="24"/>
          <w:lang w:val="ro-RO"/>
        </w:rPr>
        <w:t>M</w:t>
      </w:r>
      <w:r>
        <w:rPr>
          <w:sz w:val="24"/>
          <w:szCs w:val="24"/>
          <w:lang w:val="ro-RO"/>
        </w:rPr>
        <w:t xml:space="preserve"> este</w:t>
      </w:r>
    </w:p>
    <w:p w:rsidR="009D122F" w:rsidRDefault="009D122F">
      <w:pPr>
        <w:jc w:val="center"/>
        <w:rPr>
          <w:sz w:val="24"/>
          <w:szCs w:val="24"/>
          <w:lang w:val="ro-RO"/>
        </w:rPr>
      </w:pPr>
      <w:r>
        <w:rPr>
          <w:position w:val="-24"/>
          <w:sz w:val="24"/>
          <w:szCs w:val="24"/>
          <w:lang w:val="ro-RO"/>
        </w:rPr>
        <w:object w:dxaOrig="1520" w:dyaOrig="620">
          <v:shape id="_x0000_i1046" type="#_x0000_t75" style="width:75.75pt;height:30.75pt" o:ole="">
            <v:imagedata r:id="rId56" o:title=""/>
          </v:shape>
          <o:OLEObject Type="Embed" ProgID="Equation.3" ShapeID="_x0000_i1046" DrawAspect="Content" ObjectID="_1414222822" r:id="rId57"/>
        </w:object>
      </w:r>
    </w:p>
    <w:p w:rsidR="009D122F" w:rsidRDefault="009D122F">
      <w:pPr>
        <w:rPr>
          <w:sz w:val="24"/>
          <w:szCs w:val="24"/>
          <w:lang w:val="ro-RO"/>
        </w:rPr>
      </w:pPr>
      <w:r>
        <w:rPr>
          <w:sz w:val="24"/>
          <w:szCs w:val="24"/>
          <w:lang w:val="ro-RO"/>
        </w:rPr>
        <w:t xml:space="preserve">adica </w:t>
      </w:r>
      <w:r>
        <w:rPr>
          <w:sz w:val="24"/>
          <w:szCs w:val="24"/>
          <w:u w:val="single"/>
          <w:lang w:val="ro-RO"/>
        </w:rPr>
        <w:t>limita Shannon</w:t>
      </w:r>
      <w:r>
        <w:rPr>
          <w:sz w:val="24"/>
          <w:szCs w:val="24"/>
          <w:lang w:val="ro-RO"/>
        </w:rPr>
        <w:t>.</w:t>
      </w:r>
    </w:p>
    <w:p w:rsidR="00780217" w:rsidRDefault="00780217">
      <w:pPr>
        <w:rPr>
          <w:b/>
          <w:sz w:val="24"/>
          <w:szCs w:val="24"/>
          <w:lang w:val="ro-RO"/>
        </w:rPr>
      </w:pPr>
    </w:p>
    <w:p w:rsidR="00F91DC0" w:rsidRDefault="00F91DC0">
      <w:pPr>
        <w:jc w:val="center"/>
        <w:rPr>
          <w:b/>
          <w:iCs/>
          <w:sz w:val="24"/>
          <w:szCs w:val="24"/>
          <w:lang w:val="ro-RO"/>
        </w:rPr>
      </w:pPr>
    </w:p>
    <w:p w:rsidR="009D122F" w:rsidRPr="00E45B64" w:rsidRDefault="009D122F">
      <w:pPr>
        <w:jc w:val="center"/>
        <w:rPr>
          <w:b/>
          <w:iCs/>
          <w:color w:val="1D0185"/>
          <w:sz w:val="28"/>
          <w:szCs w:val="28"/>
          <w:lang w:val="ro-RO"/>
        </w:rPr>
      </w:pPr>
      <w:r w:rsidRPr="00E45B64">
        <w:rPr>
          <w:b/>
          <w:iCs/>
          <w:color w:val="1D0185"/>
          <w:sz w:val="28"/>
          <w:szCs w:val="28"/>
          <w:lang w:val="ro-RO"/>
        </w:rPr>
        <w:t xml:space="preserve">5. Descrierea algoritmului </w:t>
      </w:r>
      <w:r w:rsidR="00F10F5C">
        <w:rPr>
          <w:b/>
          <w:iCs/>
          <w:color w:val="1D0185"/>
          <w:sz w:val="28"/>
          <w:szCs w:val="28"/>
          <w:lang w:val="ro-RO"/>
        </w:rPr>
        <w:t>de codare</w:t>
      </w:r>
    </w:p>
    <w:p w:rsidR="009D122F" w:rsidRDefault="009D122F">
      <w:pPr>
        <w:rPr>
          <w:sz w:val="24"/>
          <w:szCs w:val="24"/>
          <w:lang w:val="ro-RO"/>
        </w:rPr>
      </w:pPr>
    </w:p>
    <w:p w:rsidR="009D122F" w:rsidRDefault="002579F8">
      <w:pPr>
        <w:numPr>
          <w:ilvl w:val="0"/>
          <w:numId w:val="5"/>
        </w:numPr>
        <w:tabs>
          <w:tab w:val="clear" w:pos="360"/>
        </w:tabs>
        <w:rPr>
          <w:sz w:val="24"/>
          <w:szCs w:val="24"/>
          <w:lang w:val="ro-RO"/>
        </w:rPr>
      </w:pPr>
      <w:r w:rsidRPr="002579F8">
        <w:rPr>
          <w:sz w:val="24"/>
          <w:szCs w:val="24"/>
          <w:u w:val="single"/>
          <w:lang w:val="ro-RO"/>
        </w:rPr>
        <w:t>Initializare</w:t>
      </w:r>
      <w:r w:rsidRPr="00F10F5C">
        <w:rPr>
          <w:sz w:val="24"/>
          <w:szCs w:val="24"/>
          <w:lang w:val="ro-RO"/>
        </w:rPr>
        <w:t xml:space="preserve">: </w:t>
      </w:r>
      <w:r w:rsidR="001723C6">
        <w:rPr>
          <w:sz w:val="24"/>
          <w:szCs w:val="24"/>
          <w:lang w:val="ro-RO"/>
        </w:rPr>
        <w:t>Se considera intervalul curent (</w:t>
      </w:r>
      <w:r w:rsidR="009D122F" w:rsidRPr="00A12752">
        <w:rPr>
          <w:i/>
          <w:sz w:val="24"/>
          <w:szCs w:val="24"/>
          <w:lang w:val="ro-RO"/>
        </w:rPr>
        <w:t>L,H</w:t>
      </w:r>
      <w:r w:rsidR="001723C6" w:rsidRPr="001723C6">
        <w:rPr>
          <w:sz w:val="24"/>
          <w:szCs w:val="24"/>
          <w:lang w:val="ro-RO"/>
        </w:rPr>
        <w:t>]</w:t>
      </w:r>
      <w:r w:rsidR="009D122F">
        <w:rPr>
          <w:sz w:val="24"/>
          <w:szCs w:val="24"/>
          <w:lang w:val="ro-RO"/>
        </w:rPr>
        <w:t xml:space="preserve"> initializat cu </w:t>
      </w:r>
      <w:r w:rsidR="001723C6">
        <w:rPr>
          <w:sz w:val="24"/>
          <w:szCs w:val="24"/>
          <w:lang w:val="ro-RO"/>
        </w:rPr>
        <w:t>(</w:t>
      </w:r>
      <w:r w:rsidR="009D122F">
        <w:rPr>
          <w:sz w:val="24"/>
          <w:szCs w:val="24"/>
          <w:lang w:val="ro-RO"/>
        </w:rPr>
        <w:t>0,1</w:t>
      </w:r>
      <w:r w:rsidR="001723C6">
        <w:rPr>
          <w:sz w:val="24"/>
          <w:szCs w:val="24"/>
          <w:lang w:val="ro-RO"/>
        </w:rPr>
        <w:t>]</w:t>
      </w:r>
      <w:r w:rsidR="009D122F">
        <w:rPr>
          <w:sz w:val="24"/>
          <w:szCs w:val="24"/>
          <w:lang w:val="ro-RO"/>
        </w:rPr>
        <w:t>.</w:t>
      </w:r>
    </w:p>
    <w:p w:rsidR="009D122F" w:rsidRDefault="009D122F">
      <w:pPr>
        <w:ind w:left="360"/>
        <w:rPr>
          <w:sz w:val="24"/>
          <w:szCs w:val="24"/>
          <w:lang w:val="ro-RO"/>
        </w:rPr>
      </w:pPr>
    </w:p>
    <w:p w:rsidR="009D122F" w:rsidRDefault="00FF7C3D">
      <w:pPr>
        <w:numPr>
          <w:ilvl w:val="0"/>
          <w:numId w:val="5"/>
        </w:numPr>
        <w:tabs>
          <w:tab w:val="clear" w:pos="360"/>
        </w:tabs>
        <w:rPr>
          <w:sz w:val="24"/>
          <w:szCs w:val="24"/>
          <w:lang w:val="ro-RO"/>
        </w:rPr>
      </w:pPr>
      <w:r w:rsidRPr="00FF7C3D">
        <w:rPr>
          <w:sz w:val="24"/>
          <w:szCs w:val="24"/>
          <w:u w:val="single"/>
          <w:lang w:val="ro-RO"/>
        </w:rPr>
        <w:t>Divide</w:t>
      </w:r>
      <w:r w:rsidRPr="00F10F5C">
        <w:rPr>
          <w:sz w:val="24"/>
          <w:szCs w:val="24"/>
          <w:lang w:val="ro-RO"/>
        </w:rPr>
        <w:t xml:space="preserve">: </w:t>
      </w:r>
      <w:r w:rsidR="009D122F">
        <w:rPr>
          <w:sz w:val="24"/>
          <w:szCs w:val="24"/>
          <w:lang w:val="ro-RO"/>
        </w:rPr>
        <w:t xml:space="preserve">Pentru fiecare simbol </w:t>
      </w:r>
      <w:r w:rsidR="009D122F">
        <w:rPr>
          <w:i/>
          <w:iCs/>
          <w:sz w:val="24"/>
          <w:szCs w:val="24"/>
          <w:lang w:val="ro-RO"/>
        </w:rPr>
        <w:t>a</w:t>
      </w:r>
      <w:r w:rsidR="009D122F">
        <w:rPr>
          <w:i/>
          <w:sz w:val="24"/>
          <w:szCs w:val="24"/>
          <w:vertAlign w:val="subscript"/>
          <w:lang w:val="ro-RO"/>
        </w:rPr>
        <w:t>i</w:t>
      </w:r>
      <w:r w:rsidR="009D122F">
        <w:rPr>
          <w:sz w:val="24"/>
          <w:szCs w:val="24"/>
          <w:lang w:val="ro-RO"/>
        </w:rPr>
        <w:t xml:space="preserve"> , se parcurg doi pasi</w:t>
      </w:r>
      <w:r w:rsidR="002579F8">
        <w:rPr>
          <w:sz w:val="24"/>
          <w:szCs w:val="24"/>
          <w:lang w:val="ro-RO"/>
        </w:rPr>
        <w:t xml:space="preserve"> pentru </w:t>
      </w:r>
      <w:r w:rsidR="002579F8" w:rsidRPr="002579F8">
        <w:rPr>
          <w:sz w:val="24"/>
          <w:szCs w:val="24"/>
          <w:u w:val="single"/>
          <w:lang w:val="ro-RO"/>
        </w:rPr>
        <w:t>calculul intervalului curent</w:t>
      </w:r>
      <w:r w:rsidR="009D122F" w:rsidRPr="002579F8">
        <w:rPr>
          <w:sz w:val="24"/>
          <w:szCs w:val="24"/>
          <w:u w:val="single"/>
          <w:lang w:val="ro-RO"/>
        </w:rPr>
        <w:t>:</w:t>
      </w:r>
    </w:p>
    <w:p w:rsidR="009D122F" w:rsidRDefault="009D122F">
      <w:pPr>
        <w:ind w:left="360"/>
        <w:rPr>
          <w:sz w:val="24"/>
          <w:szCs w:val="24"/>
          <w:lang w:val="ro-RO"/>
        </w:rPr>
      </w:pPr>
    </w:p>
    <w:p w:rsidR="009D122F" w:rsidRDefault="009D122F">
      <w:pPr>
        <w:pStyle w:val="Indentcorptext2"/>
      </w:pPr>
      <w:r>
        <w:t xml:space="preserve"># 2.1: </w:t>
      </w:r>
      <w:r w:rsidRPr="00E45B64">
        <w:rPr>
          <w:u w:val="single"/>
        </w:rPr>
        <w:t>Se imparte intervalul curent in subintervale</w:t>
      </w:r>
      <w:r>
        <w:t>, cate un subinterval pentru fiecare simbol din alfabetul sursei; marimea subintervalului unui simbol din alfabet este proportional cu probabilitatea acestuia in cadrul modelului sursei.</w:t>
      </w:r>
    </w:p>
    <w:p w:rsidR="009D122F" w:rsidRDefault="009D122F">
      <w:pPr>
        <w:ind w:left="360"/>
        <w:jc w:val="both"/>
        <w:rPr>
          <w:sz w:val="24"/>
          <w:szCs w:val="24"/>
          <w:lang w:val="ro-RO"/>
        </w:rPr>
      </w:pPr>
    </w:p>
    <w:p w:rsidR="009D122F" w:rsidRDefault="009D122F">
      <w:pPr>
        <w:ind w:left="360"/>
        <w:jc w:val="both"/>
        <w:rPr>
          <w:sz w:val="24"/>
          <w:szCs w:val="24"/>
          <w:lang w:val="ro-RO"/>
        </w:rPr>
      </w:pPr>
      <w:r>
        <w:rPr>
          <w:sz w:val="24"/>
          <w:szCs w:val="24"/>
          <w:lang w:val="ro-RO"/>
        </w:rPr>
        <w:t xml:space="preserve"># 2.2: </w:t>
      </w:r>
      <w:r w:rsidRPr="00E45B64">
        <w:rPr>
          <w:sz w:val="24"/>
          <w:szCs w:val="24"/>
          <w:u w:val="single"/>
          <w:lang w:val="ro-RO"/>
        </w:rPr>
        <w:t>Se selecteaza</w:t>
      </w:r>
      <w:r w:rsidR="00EC7796" w:rsidRPr="00E45B64">
        <w:rPr>
          <w:sz w:val="24"/>
          <w:szCs w:val="24"/>
          <w:u w:val="single"/>
          <w:lang w:val="ro-RO"/>
        </w:rPr>
        <w:t>/retine</w:t>
      </w:r>
      <w:r w:rsidRPr="00E45B64">
        <w:rPr>
          <w:sz w:val="24"/>
          <w:szCs w:val="24"/>
          <w:u w:val="single"/>
          <w:lang w:val="ro-RO"/>
        </w:rPr>
        <w:t xml:space="preserve"> subintervalul corespunzator simbolului citit</w:t>
      </w:r>
      <w:r>
        <w:rPr>
          <w:sz w:val="24"/>
          <w:szCs w:val="24"/>
          <w:lang w:val="ro-RO"/>
        </w:rPr>
        <w:t xml:space="preserve"> si se considera ca fiind viitorul interval curent.</w:t>
      </w:r>
    </w:p>
    <w:p w:rsidR="009D122F" w:rsidRDefault="009D122F">
      <w:pPr>
        <w:ind w:left="360"/>
        <w:jc w:val="both"/>
        <w:rPr>
          <w:sz w:val="24"/>
          <w:szCs w:val="24"/>
          <w:lang w:val="ro-RO"/>
        </w:rPr>
      </w:pPr>
    </w:p>
    <w:p w:rsidR="009D122F" w:rsidRDefault="002579F8">
      <w:pPr>
        <w:numPr>
          <w:ilvl w:val="0"/>
          <w:numId w:val="5"/>
        </w:numPr>
        <w:tabs>
          <w:tab w:val="clear" w:pos="360"/>
        </w:tabs>
        <w:jc w:val="both"/>
        <w:rPr>
          <w:sz w:val="24"/>
          <w:szCs w:val="24"/>
          <w:lang w:val="ro-RO"/>
        </w:rPr>
      </w:pPr>
      <w:r w:rsidRPr="002579F8">
        <w:rPr>
          <w:sz w:val="24"/>
          <w:szCs w:val="24"/>
          <w:u w:val="single"/>
          <w:lang w:val="ro-RO"/>
        </w:rPr>
        <w:t xml:space="preserve">Codare: </w:t>
      </w:r>
      <w:r w:rsidR="009D122F">
        <w:rPr>
          <w:sz w:val="24"/>
          <w:szCs w:val="24"/>
          <w:lang w:val="ro-RO"/>
        </w:rPr>
        <w:t xml:space="preserve">dupa citirea ultimului simbol, cel care marcheaza sfarsitul de mesaj, se scriu suficiente simboluri binare pentru a putea identifica (reconstitui) intervalul curent final din multimea tuturor intervalelor finale, posibil a fi considerate. </w:t>
      </w:r>
    </w:p>
    <w:p w:rsidR="009D122F" w:rsidRDefault="009D122F">
      <w:pPr>
        <w:rPr>
          <w:sz w:val="24"/>
          <w:szCs w:val="24"/>
          <w:lang w:val="ro-RO"/>
        </w:rPr>
      </w:pPr>
    </w:p>
    <w:p w:rsidR="009D122F" w:rsidRDefault="009D122F">
      <w:pPr>
        <w:rPr>
          <w:sz w:val="24"/>
          <w:szCs w:val="24"/>
          <w:lang w:val="ro-RO"/>
        </w:rPr>
      </w:pPr>
    </w:p>
    <w:p w:rsidR="009D122F" w:rsidRDefault="009D122F">
      <w:pPr>
        <w:rPr>
          <w:sz w:val="24"/>
          <w:szCs w:val="24"/>
          <w:lang w:val="ro-RO"/>
        </w:rPr>
      </w:pPr>
      <w:r w:rsidRPr="00E45B64">
        <w:rPr>
          <w:b/>
          <w:i/>
          <w:sz w:val="24"/>
          <w:szCs w:val="24"/>
          <w:u w:val="single"/>
          <w:lang w:val="ro-RO"/>
        </w:rPr>
        <w:t>Exemplu</w:t>
      </w:r>
      <w:r w:rsidR="00E45B64" w:rsidRPr="00E45B64">
        <w:rPr>
          <w:b/>
          <w:i/>
          <w:sz w:val="24"/>
          <w:szCs w:val="24"/>
          <w:u w:val="single"/>
          <w:lang w:val="ro-RO"/>
        </w:rPr>
        <w:t xml:space="preserve">l </w:t>
      </w:r>
      <w:r w:rsidR="00E45B64" w:rsidRPr="00E45B64">
        <w:rPr>
          <w:b/>
          <w:sz w:val="24"/>
          <w:szCs w:val="24"/>
          <w:u w:val="single"/>
          <w:lang w:val="ro-RO"/>
        </w:rPr>
        <w:t>1</w:t>
      </w:r>
      <w:r w:rsidRPr="00E45B64">
        <w:rPr>
          <w:b/>
          <w:sz w:val="24"/>
          <w:szCs w:val="24"/>
          <w:u w:val="single"/>
          <w:lang w:val="ro-RO"/>
        </w:rPr>
        <w:t>:</w:t>
      </w:r>
      <w:r>
        <w:rPr>
          <w:sz w:val="24"/>
          <w:szCs w:val="24"/>
          <w:lang w:val="ro-RO"/>
        </w:rPr>
        <w:t xml:space="preserve"> Fie sursa data prin distributia </w:t>
      </w:r>
    </w:p>
    <w:p w:rsidR="009D122F" w:rsidRDefault="009D122F">
      <w:pPr>
        <w:rPr>
          <w:sz w:val="24"/>
          <w:szCs w:val="24"/>
          <w:lang w:val="ro-RO"/>
        </w:rPr>
      </w:pPr>
    </w:p>
    <w:p w:rsidR="009D122F" w:rsidRDefault="009D122F">
      <w:pPr>
        <w:jc w:val="center"/>
        <w:rPr>
          <w:sz w:val="24"/>
          <w:szCs w:val="24"/>
          <w:lang w:val="ro-RO"/>
        </w:rPr>
      </w:pPr>
      <w:r>
        <w:rPr>
          <w:position w:val="-30"/>
          <w:sz w:val="24"/>
          <w:szCs w:val="24"/>
          <w:lang w:val="ro-RO"/>
        </w:rPr>
        <w:object w:dxaOrig="3460" w:dyaOrig="720">
          <v:shape id="_x0000_i1047" type="#_x0000_t75" style="width:173.25pt;height:36pt" o:ole="">
            <v:imagedata r:id="rId58" o:title=""/>
          </v:shape>
          <o:OLEObject Type="Embed" ProgID="Equation.3" ShapeID="_x0000_i1047" DrawAspect="Content" ObjectID="_1414222823" r:id="rId59"/>
        </w:object>
      </w:r>
    </w:p>
    <w:p w:rsidR="009D122F" w:rsidRDefault="009D122F">
      <w:pPr>
        <w:rPr>
          <w:sz w:val="24"/>
          <w:szCs w:val="24"/>
          <w:lang w:val="ro-RO"/>
        </w:rPr>
      </w:pPr>
    </w:p>
    <w:p w:rsidR="009D122F" w:rsidRDefault="009D122F">
      <w:pPr>
        <w:pStyle w:val="Corptext2"/>
        <w:rPr>
          <w:szCs w:val="24"/>
        </w:rPr>
      </w:pPr>
      <w:r>
        <w:rPr>
          <w:szCs w:val="24"/>
        </w:rPr>
        <w:t>Figura 4 arata modul de realizare a partitiilor pentru mesajul „</w:t>
      </w:r>
      <w:r>
        <w:rPr>
          <w:i/>
          <w:szCs w:val="24"/>
        </w:rPr>
        <w:t>iou</w:t>
      </w:r>
      <w:r>
        <w:rPr>
          <w:szCs w:val="24"/>
        </w:rPr>
        <w:t>”.</w:t>
      </w:r>
    </w:p>
    <w:p w:rsidR="009D122F" w:rsidRDefault="00C70381">
      <w:pPr>
        <w:jc w:val="center"/>
        <w:rPr>
          <w:sz w:val="24"/>
          <w:szCs w:val="24"/>
          <w:lang w:val="ro-RO"/>
        </w:rPr>
      </w:pPr>
      <w:r>
        <w:rPr>
          <w:noProof/>
          <w:sz w:val="24"/>
          <w:szCs w:val="24"/>
        </w:rPr>
        <w:drawing>
          <wp:inline distT="0" distB="0" distL="0" distR="0">
            <wp:extent cx="4261485" cy="3640455"/>
            <wp:effectExtent l="0" t="0" r="5715" b="0"/>
            <wp:docPr id="29" name="I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0">
                      <a:extLst>
                        <a:ext uri="{28A0092B-C50C-407E-A947-70E740481C1C}">
                          <a14:useLocalDpi xmlns:a14="http://schemas.microsoft.com/office/drawing/2010/main" val="0"/>
                        </a:ext>
                      </a:extLst>
                    </a:blip>
                    <a:srcRect l="1335" r="2670" b="13322"/>
                    <a:stretch>
                      <a:fillRect/>
                    </a:stretch>
                  </pic:blipFill>
                  <pic:spPr bwMode="auto">
                    <a:xfrm>
                      <a:off x="0" y="0"/>
                      <a:ext cx="4261485" cy="3640455"/>
                    </a:xfrm>
                    <a:prstGeom prst="rect">
                      <a:avLst/>
                    </a:prstGeom>
                    <a:noFill/>
                    <a:ln>
                      <a:noFill/>
                    </a:ln>
                  </pic:spPr>
                </pic:pic>
              </a:graphicData>
            </a:graphic>
          </wp:inline>
        </w:drawing>
      </w:r>
    </w:p>
    <w:p w:rsidR="009D122F" w:rsidRDefault="009D122F">
      <w:pPr>
        <w:rPr>
          <w:sz w:val="24"/>
          <w:szCs w:val="24"/>
          <w:lang w:val="ro-RO"/>
        </w:rPr>
      </w:pPr>
    </w:p>
    <w:p w:rsidR="009D122F" w:rsidRDefault="009D122F">
      <w:pPr>
        <w:jc w:val="center"/>
        <w:rPr>
          <w:sz w:val="24"/>
          <w:szCs w:val="24"/>
          <w:lang w:val="ro-RO"/>
        </w:rPr>
      </w:pPr>
      <w:r>
        <w:rPr>
          <w:sz w:val="24"/>
          <w:szCs w:val="24"/>
          <w:lang w:val="ro-RO"/>
        </w:rPr>
        <w:t>Figura 4 – Reprezentarea codarii aritmetice a secventei „</w:t>
      </w:r>
      <w:r>
        <w:rPr>
          <w:i/>
          <w:sz w:val="24"/>
          <w:szCs w:val="24"/>
          <w:lang w:val="ro-RO"/>
        </w:rPr>
        <w:t>iou</w:t>
      </w:r>
      <w:r>
        <w:rPr>
          <w:sz w:val="24"/>
          <w:szCs w:val="24"/>
          <w:lang w:val="ro-RO"/>
        </w:rPr>
        <w:t>”. Caracterele succesive determina subdiviziun</w:t>
      </w:r>
      <w:r w:rsidR="00F0765D">
        <w:rPr>
          <w:sz w:val="24"/>
          <w:szCs w:val="24"/>
          <w:lang w:val="ro-RO"/>
        </w:rPr>
        <w:t>i</w:t>
      </w:r>
      <w:r>
        <w:rPr>
          <w:sz w:val="24"/>
          <w:szCs w:val="24"/>
          <w:lang w:val="ro-RO"/>
        </w:rPr>
        <w:t xml:space="preserve"> din ce in ce mai fine ale intervalului initial,</w:t>
      </w:r>
      <w:r w:rsidR="003B2659">
        <w:rPr>
          <w:sz w:val="24"/>
          <w:szCs w:val="24"/>
          <w:lang w:val="ro-RO"/>
        </w:rPr>
        <w:t xml:space="preserve"> (</w:t>
      </w:r>
      <w:r>
        <w:rPr>
          <w:sz w:val="24"/>
          <w:szCs w:val="24"/>
          <w:lang w:val="ro-RO"/>
        </w:rPr>
        <w:t>0,1</w:t>
      </w:r>
      <w:r w:rsidR="003B2659">
        <w:rPr>
          <w:sz w:val="24"/>
          <w:szCs w:val="24"/>
          <w:lang w:val="ro-RO"/>
        </w:rPr>
        <w:t>]</w:t>
      </w:r>
      <w:r>
        <w:rPr>
          <w:rStyle w:val="Referinnotdesubsol"/>
          <w:sz w:val="24"/>
          <w:szCs w:val="24"/>
          <w:lang w:val="ro-RO"/>
        </w:rPr>
        <w:footnoteReference w:customMarkFollows="1" w:id="1"/>
        <w:t>*</w:t>
      </w:r>
      <w:r>
        <w:rPr>
          <w:sz w:val="24"/>
          <w:szCs w:val="24"/>
          <w:lang w:val="ro-RO"/>
        </w:rPr>
        <w:t xml:space="preserve">. </w:t>
      </w:r>
    </w:p>
    <w:p w:rsidR="009D122F" w:rsidRDefault="003B2659" w:rsidP="003B2659">
      <w:pPr>
        <w:jc w:val="right"/>
        <w:rPr>
          <w:sz w:val="24"/>
          <w:szCs w:val="24"/>
          <w:lang w:val="ro-RO"/>
        </w:rPr>
      </w:pPr>
      <w:r>
        <w:rPr>
          <w:sz w:val="24"/>
          <w:szCs w:val="24"/>
          <w:lang w:val="ro-RO"/>
        </w:rPr>
        <w:t>■</w:t>
      </w:r>
    </w:p>
    <w:p w:rsidR="003B2659" w:rsidRDefault="003B2659" w:rsidP="003B2659">
      <w:pPr>
        <w:jc w:val="right"/>
        <w:rPr>
          <w:sz w:val="24"/>
          <w:szCs w:val="24"/>
          <w:lang w:val="ro-RO"/>
        </w:rPr>
      </w:pPr>
    </w:p>
    <w:p w:rsidR="009D122F" w:rsidRDefault="009D122F">
      <w:pPr>
        <w:jc w:val="both"/>
        <w:rPr>
          <w:sz w:val="24"/>
          <w:szCs w:val="24"/>
          <w:lang w:val="ro-RO"/>
        </w:rPr>
      </w:pPr>
      <w:r>
        <w:rPr>
          <w:i/>
          <w:sz w:val="24"/>
          <w:szCs w:val="24"/>
          <w:lang w:val="ro-RO"/>
        </w:rPr>
        <w:t>ii</w:t>
      </w:r>
      <w:r>
        <w:rPr>
          <w:sz w:val="24"/>
          <w:szCs w:val="24"/>
          <w:lang w:val="ro-RO"/>
        </w:rPr>
        <w:t>). Lungimea intervalului final este egala cu produsul probabilitatilor simbolurilor individuale ce apar in fisierul/secventa de comprimat</w:t>
      </w:r>
    </w:p>
    <w:p w:rsidR="009D122F" w:rsidRDefault="00F10F5C">
      <w:pPr>
        <w:jc w:val="center"/>
        <w:rPr>
          <w:sz w:val="24"/>
          <w:szCs w:val="24"/>
          <w:lang w:val="ro-RO"/>
        </w:rPr>
      </w:pPr>
      <w:r w:rsidRPr="00F10F5C">
        <w:rPr>
          <w:position w:val="-36"/>
          <w:sz w:val="24"/>
          <w:szCs w:val="24"/>
          <w:lang w:val="ro-RO"/>
        </w:rPr>
        <w:object w:dxaOrig="3460" w:dyaOrig="840">
          <v:shape id="_x0000_i1065" type="#_x0000_t75" style="width:173.25pt;height:42pt" o:ole="">
            <v:imagedata r:id="rId61" o:title=""/>
          </v:shape>
          <o:OLEObject Type="Embed" ProgID="Equation.3" ShapeID="_x0000_i1065" DrawAspect="Content" ObjectID="_1414222824" r:id="rId62"/>
        </w:object>
      </w:r>
    </w:p>
    <w:p w:rsidR="009D122F" w:rsidRDefault="009D122F">
      <w:pPr>
        <w:rPr>
          <w:sz w:val="24"/>
          <w:szCs w:val="24"/>
          <w:lang w:val="ro-RO"/>
        </w:rPr>
      </w:pPr>
      <w:r>
        <w:rPr>
          <w:sz w:val="24"/>
          <w:szCs w:val="24"/>
          <w:lang w:val="ro-RO"/>
        </w:rPr>
        <w:t xml:space="preserve">unde </w:t>
      </w:r>
      <w:r w:rsidR="00F0765D">
        <w:rPr>
          <w:i/>
          <w:sz w:val="24"/>
          <w:szCs w:val="24"/>
          <w:lang w:val="ro-RO"/>
        </w:rPr>
        <w:t xml:space="preserve">M </w:t>
      </w:r>
      <w:r>
        <w:rPr>
          <w:sz w:val="24"/>
          <w:szCs w:val="24"/>
          <w:lang w:val="ro-RO"/>
        </w:rPr>
        <w:t xml:space="preserve"> este numarul de simboluri din fisierul de intrare (cel care trebuie comprimat).</w:t>
      </w:r>
    </w:p>
    <w:p w:rsidR="009D122F" w:rsidRDefault="009D122F">
      <w:pPr>
        <w:rPr>
          <w:sz w:val="24"/>
          <w:szCs w:val="24"/>
          <w:lang w:val="ro-RO"/>
        </w:rPr>
      </w:pPr>
    </w:p>
    <w:p w:rsidR="009D122F" w:rsidRDefault="009D122F">
      <w:pPr>
        <w:jc w:val="both"/>
        <w:rPr>
          <w:sz w:val="24"/>
          <w:szCs w:val="24"/>
          <w:lang w:val="ro-RO"/>
        </w:rPr>
      </w:pPr>
      <w:r>
        <w:rPr>
          <w:i/>
          <w:sz w:val="24"/>
          <w:szCs w:val="24"/>
          <w:lang w:val="ro-RO"/>
        </w:rPr>
        <w:t>iii</w:t>
      </w:r>
      <w:r>
        <w:rPr>
          <w:sz w:val="24"/>
          <w:szCs w:val="24"/>
          <w:lang w:val="ro-RO"/>
        </w:rPr>
        <w:t>). Numarul de biti care trebuie memorati in fisierul comprimat (cel de iesire) se calculeaza cu relatia</w:t>
      </w:r>
    </w:p>
    <w:p w:rsidR="009D122F" w:rsidRDefault="009D122F">
      <w:pPr>
        <w:rPr>
          <w:sz w:val="24"/>
          <w:szCs w:val="24"/>
          <w:lang w:val="ro-RO"/>
        </w:rPr>
      </w:pPr>
    </w:p>
    <w:p w:rsidR="009D122F" w:rsidRDefault="00F10F5C">
      <w:pPr>
        <w:jc w:val="center"/>
        <w:rPr>
          <w:sz w:val="24"/>
          <w:szCs w:val="24"/>
          <w:lang w:val="ro-RO"/>
        </w:rPr>
      </w:pPr>
      <w:r w:rsidRPr="00F10F5C">
        <w:rPr>
          <w:position w:val="-16"/>
          <w:sz w:val="24"/>
          <w:szCs w:val="24"/>
          <w:lang w:val="ro-RO"/>
        </w:rPr>
        <w:object w:dxaOrig="1860" w:dyaOrig="400">
          <v:shape id="_x0000_i1066" type="#_x0000_t75" style="width:93pt;height:20.25pt" o:ole="">
            <v:imagedata r:id="rId63" o:title=""/>
          </v:shape>
          <o:OLEObject Type="Embed" ProgID="Equation.3" ShapeID="_x0000_i1066" DrawAspect="Content" ObjectID="_1414222825" r:id="rId64"/>
        </w:object>
      </w:r>
      <w:r w:rsidR="009D122F">
        <w:rPr>
          <w:sz w:val="24"/>
          <w:szCs w:val="24"/>
          <w:lang w:val="ro-RO"/>
        </w:rPr>
        <w:t xml:space="preserve">   [bit]</w:t>
      </w:r>
    </w:p>
    <w:p w:rsidR="009D122F" w:rsidRDefault="009D122F">
      <w:pPr>
        <w:rPr>
          <w:sz w:val="24"/>
          <w:szCs w:val="24"/>
          <w:lang w:val="ro-RO"/>
        </w:rPr>
      </w:pPr>
    </w:p>
    <w:p w:rsidR="009D122F" w:rsidRDefault="009D122F">
      <w:pPr>
        <w:jc w:val="both"/>
        <w:rPr>
          <w:sz w:val="24"/>
          <w:szCs w:val="24"/>
          <w:lang w:val="ro-RO"/>
        </w:rPr>
      </w:pPr>
      <w:r>
        <w:rPr>
          <w:sz w:val="24"/>
          <w:szCs w:val="24"/>
          <w:lang w:val="ro-RO"/>
        </w:rPr>
        <w:t xml:space="preserve">unde paranteza are semnificatia de parte intreaga, obtinuta prin rotunjire. In acest fel, numarul de biti generati de codarea aritmetica este egal cu entropia, </w:t>
      </w:r>
      <w:r>
        <w:rPr>
          <w:i/>
          <w:iCs/>
          <w:sz w:val="24"/>
          <w:szCs w:val="24"/>
          <w:lang w:val="ro-RO"/>
        </w:rPr>
        <w:t>H</w:t>
      </w:r>
      <w:r>
        <w:rPr>
          <w:sz w:val="24"/>
          <w:szCs w:val="24"/>
          <w:lang w:val="ro-RO"/>
        </w:rPr>
        <w:t xml:space="preserve"> (evident, daca nu se considera rotunjirea). In acest fel, </w:t>
      </w:r>
      <w:r w:rsidRPr="00ED6DF8">
        <w:rPr>
          <w:sz w:val="24"/>
          <w:szCs w:val="24"/>
          <w:u w:val="single"/>
          <w:lang w:val="ro-RO"/>
        </w:rPr>
        <w:t>codarea aritmetica poate atinge compresia care este indicata de entropia sursei</w:t>
      </w:r>
      <w:r>
        <w:rPr>
          <w:sz w:val="24"/>
          <w:szCs w:val="24"/>
          <w:lang w:val="ro-RO"/>
        </w:rPr>
        <w:t>, deci este optimala.</w:t>
      </w:r>
    </w:p>
    <w:p w:rsidR="009D122F" w:rsidRDefault="009D122F">
      <w:pPr>
        <w:rPr>
          <w:sz w:val="24"/>
          <w:szCs w:val="24"/>
          <w:lang w:val="ro-RO"/>
        </w:rPr>
      </w:pPr>
    </w:p>
    <w:p w:rsidR="009D122F" w:rsidRDefault="009D122F">
      <w:pPr>
        <w:jc w:val="both"/>
        <w:rPr>
          <w:sz w:val="24"/>
          <w:szCs w:val="24"/>
          <w:lang w:val="ro-RO"/>
        </w:rPr>
      </w:pPr>
      <w:r>
        <w:rPr>
          <w:i/>
          <w:sz w:val="24"/>
          <w:szCs w:val="24"/>
          <w:lang w:val="ro-RO"/>
        </w:rPr>
        <w:t>iv</w:t>
      </w:r>
      <w:r>
        <w:rPr>
          <w:sz w:val="24"/>
          <w:szCs w:val="24"/>
          <w:lang w:val="ro-RO"/>
        </w:rPr>
        <w:t xml:space="preserve">). </w:t>
      </w:r>
      <w:r w:rsidRPr="00ED6DF8">
        <w:rPr>
          <w:sz w:val="24"/>
          <w:szCs w:val="24"/>
          <w:u w:val="single"/>
          <w:lang w:val="ro-RO"/>
        </w:rPr>
        <w:t>Trebuie introdus un simbol suplimentar in alfabetul sursei</w:t>
      </w:r>
      <w:r>
        <w:rPr>
          <w:sz w:val="24"/>
          <w:szCs w:val="24"/>
          <w:lang w:val="ro-RO"/>
        </w:rPr>
        <w:t>, pentru a indica sfarsitul de fisier.</w:t>
      </w:r>
    </w:p>
    <w:p w:rsidR="009D122F" w:rsidRDefault="009D122F">
      <w:pPr>
        <w:rPr>
          <w:sz w:val="24"/>
          <w:szCs w:val="24"/>
          <w:lang w:val="ro-RO"/>
        </w:rPr>
      </w:pPr>
    </w:p>
    <w:p w:rsidR="009D122F" w:rsidRPr="00287A54" w:rsidRDefault="009D122F">
      <w:pPr>
        <w:jc w:val="both"/>
        <w:rPr>
          <w:sz w:val="24"/>
          <w:szCs w:val="24"/>
          <w:u w:val="single"/>
          <w:lang w:val="ro-RO"/>
        </w:rPr>
      </w:pPr>
      <w:r>
        <w:rPr>
          <w:i/>
          <w:sz w:val="24"/>
          <w:szCs w:val="24"/>
          <w:lang w:val="ro-RO"/>
        </w:rPr>
        <w:t>v</w:t>
      </w:r>
      <w:r>
        <w:rPr>
          <w:sz w:val="24"/>
          <w:szCs w:val="24"/>
          <w:lang w:val="ro-RO"/>
        </w:rPr>
        <w:t xml:space="preserve">). </w:t>
      </w:r>
      <w:r w:rsidR="00F0765D">
        <w:rPr>
          <w:sz w:val="24"/>
          <w:szCs w:val="24"/>
          <w:lang w:val="ro-RO"/>
        </w:rPr>
        <w:t>In practica, l</w:t>
      </w:r>
      <w:r>
        <w:rPr>
          <w:sz w:val="24"/>
          <w:szCs w:val="24"/>
          <w:lang w:val="ro-RO"/>
        </w:rPr>
        <w:t>a pasul 2 al algoritmului</w:t>
      </w:r>
      <w:r w:rsidR="00F0765D">
        <w:rPr>
          <w:sz w:val="24"/>
          <w:szCs w:val="24"/>
          <w:lang w:val="ro-RO"/>
        </w:rPr>
        <w:t xml:space="preserve"> de compresie,</w:t>
      </w:r>
      <w:r>
        <w:rPr>
          <w:sz w:val="24"/>
          <w:szCs w:val="24"/>
          <w:lang w:val="ro-RO"/>
        </w:rPr>
        <w:t xml:space="preserve"> se </w:t>
      </w:r>
      <w:r w:rsidRPr="00ED6DF8">
        <w:rPr>
          <w:sz w:val="24"/>
          <w:szCs w:val="24"/>
          <w:u w:val="single"/>
          <w:lang w:val="ro-RO"/>
        </w:rPr>
        <w:t xml:space="preserve">calculeaza in mod efectiv </w:t>
      </w:r>
      <w:r w:rsidR="00ED6DF8">
        <w:rPr>
          <w:sz w:val="24"/>
          <w:szCs w:val="24"/>
          <w:u w:val="single"/>
          <w:lang w:val="ro-RO"/>
        </w:rPr>
        <w:t xml:space="preserve">un singur </w:t>
      </w:r>
      <w:r w:rsidRPr="00ED6DF8">
        <w:rPr>
          <w:sz w:val="24"/>
          <w:szCs w:val="24"/>
          <w:u w:val="single"/>
          <w:lang w:val="ro-RO"/>
        </w:rPr>
        <w:t>subinterval</w:t>
      </w:r>
      <w:r w:rsidR="00ED6DF8">
        <w:rPr>
          <w:sz w:val="24"/>
          <w:szCs w:val="24"/>
          <w:u w:val="single"/>
          <w:lang w:val="ro-RO"/>
        </w:rPr>
        <w:t>, si anume cel c</w:t>
      </w:r>
      <w:r w:rsidRPr="00ED6DF8">
        <w:rPr>
          <w:sz w:val="24"/>
          <w:szCs w:val="24"/>
          <w:u w:val="single"/>
          <w:lang w:val="ro-RO"/>
        </w:rPr>
        <w:t>orespunzator</w:t>
      </w:r>
      <w:r>
        <w:rPr>
          <w:sz w:val="24"/>
          <w:szCs w:val="24"/>
          <w:lang w:val="ro-RO"/>
        </w:rPr>
        <w:t xml:space="preserve"> simbolului care apare in fisier, de exemplu </w:t>
      </w:r>
      <w:r>
        <w:rPr>
          <w:i/>
          <w:iCs/>
          <w:sz w:val="24"/>
          <w:szCs w:val="24"/>
          <w:lang w:val="ro-RO"/>
        </w:rPr>
        <w:t>a</w:t>
      </w:r>
      <w:r>
        <w:rPr>
          <w:i/>
          <w:sz w:val="24"/>
          <w:szCs w:val="24"/>
          <w:vertAlign w:val="subscript"/>
          <w:lang w:val="ro-RO"/>
        </w:rPr>
        <w:t>i</w:t>
      </w:r>
      <w:r>
        <w:rPr>
          <w:i/>
          <w:sz w:val="24"/>
          <w:szCs w:val="24"/>
          <w:lang w:val="ro-RO"/>
        </w:rPr>
        <w:t>.</w:t>
      </w:r>
      <w:r>
        <w:rPr>
          <w:sz w:val="24"/>
          <w:szCs w:val="24"/>
          <w:lang w:val="ro-RO"/>
        </w:rPr>
        <w:t xml:space="preserve"> </w:t>
      </w:r>
      <w:r w:rsidR="00287A54">
        <w:rPr>
          <w:sz w:val="24"/>
          <w:szCs w:val="24"/>
          <w:lang w:val="ro-RO"/>
        </w:rPr>
        <w:t xml:space="preserve">Daca se foloseste variabila </w:t>
      </w:r>
      <w:r w:rsidR="00287A54" w:rsidRPr="00287A54">
        <w:rPr>
          <w:sz w:val="24"/>
          <w:szCs w:val="24"/>
          <w:u w:val="single"/>
          <w:lang w:val="ro-RO"/>
        </w:rPr>
        <w:t xml:space="preserve">suma </w:t>
      </w:r>
      <w:r w:rsidRPr="00287A54">
        <w:rPr>
          <w:sz w:val="24"/>
          <w:szCs w:val="24"/>
          <w:u w:val="single"/>
          <w:lang w:val="ro-RO"/>
        </w:rPr>
        <w:t>cumulativ</w:t>
      </w:r>
      <w:r w:rsidR="00287A54" w:rsidRPr="00287A54">
        <w:rPr>
          <w:sz w:val="24"/>
          <w:szCs w:val="24"/>
          <w:u w:val="single"/>
          <w:lang w:val="ro-RO"/>
        </w:rPr>
        <w:t>a</w:t>
      </w:r>
    </w:p>
    <w:p w:rsidR="009D122F" w:rsidRDefault="009D122F">
      <w:pPr>
        <w:jc w:val="center"/>
        <w:rPr>
          <w:sz w:val="24"/>
          <w:szCs w:val="24"/>
          <w:lang w:val="ro-RO"/>
        </w:rPr>
      </w:pPr>
      <w:r>
        <w:rPr>
          <w:position w:val="-10"/>
          <w:sz w:val="24"/>
          <w:szCs w:val="24"/>
          <w:lang w:val="ro-RO"/>
        </w:rPr>
        <w:object w:dxaOrig="180" w:dyaOrig="340">
          <v:shape id="_x0000_i1048" type="#_x0000_t75" style="width:9pt;height:17.25pt" o:ole="">
            <v:imagedata r:id="rId65" o:title=""/>
          </v:shape>
          <o:OLEObject Type="Embed" ProgID="Equation.3" ShapeID="_x0000_i1048" DrawAspect="Content" ObjectID="_1414222826" r:id="rId66"/>
        </w:object>
      </w:r>
      <w:r>
        <w:rPr>
          <w:position w:val="-38"/>
          <w:sz w:val="24"/>
          <w:szCs w:val="24"/>
          <w:lang w:val="ro-RO"/>
        </w:rPr>
        <w:object w:dxaOrig="1820" w:dyaOrig="880">
          <v:shape id="_x0000_i1049" type="#_x0000_t75" style="width:90.75pt;height:44.25pt" o:ole="">
            <v:imagedata r:id="rId67" o:title=""/>
          </v:shape>
          <o:OLEObject Type="Embed" ProgID="Equation.3" ShapeID="_x0000_i1049" DrawAspect="Content" ObjectID="_1414222827" r:id="rId68"/>
        </w:object>
      </w:r>
    </w:p>
    <w:p w:rsidR="009D122F" w:rsidRDefault="009D122F">
      <w:pPr>
        <w:rPr>
          <w:sz w:val="24"/>
          <w:szCs w:val="24"/>
          <w:lang w:val="ro-RO"/>
        </w:rPr>
      </w:pPr>
    </w:p>
    <w:p w:rsidR="009D122F" w:rsidRDefault="00287A54">
      <w:pPr>
        <w:jc w:val="both"/>
        <w:rPr>
          <w:sz w:val="24"/>
          <w:szCs w:val="24"/>
          <w:lang w:val="ro-RO"/>
        </w:rPr>
      </w:pPr>
      <w:r>
        <w:rPr>
          <w:sz w:val="24"/>
          <w:szCs w:val="24"/>
          <w:lang w:val="ro-RO"/>
        </w:rPr>
        <w:t xml:space="preserve">unde </w:t>
      </w:r>
      <w:r w:rsidR="009D122F">
        <w:rPr>
          <w:i/>
          <w:sz w:val="24"/>
          <w:szCs w:val="24"/>
          <w:lang w:val="ro-RO"/>
        </w:rPr>
        <w:t>i</w:t>
      </w:r>
      <w:r w:rsidR="009D122F">
        <w:rPr>
          <w:sz w:val="24"/>
          <w:szCs w:val="24"/>
          <w:lang w:val="ro-RO"/>
        </w:rPr>
        <w:t xml:space="preserve"> </w:t>
      </w:r>
      <w:r w:rsidR="008D45AD">
        <w:rPr>
          <w:sz w:val="24"/>
          <w:szCs w:val="24"/>
          <w:lang w:val="ro-RO"/>
        </w:rPr>
        <w:t xml:space="preserve">este </w:t>
      </w:r>
      <w:r w:rsidR="009D122F">
        <w:rPr>
          <w:sz w:val="24"/>
          <w:szCs w:val="24"/>
          <w:lang w:val="ro-RO"/>
        </w:rPr>
        <w:t xml:space="preserve">indicele </w:t>
      </w:r>
      <w:r w:rsidR="008D45AD">
        <w:rPr>
          <w:sz w:val="24"/>
          <w:szCs w:val="24"/>
          <w:lang w:val="ro-RO"/>
        </w:rPr>
        <w:t xml:space="preserve">din alfabet al </w:t>
      </w:r>
      <w:r w:rsidR="009D122F">
        <w:rPr>
          <w:sz w:val="24"/>
          <w:szCs w:val="24"/>
          <w:lang w:val="ro-RO"/>
        </w:rPr>
        <w:t>simbolu</w:t>
      </w:r>
      <w:r w:rsidR="008D45AD">
        <w:rPr>
          <w:sz w:val="24"/>
          <w:szCs w:val="24"/>
          <w:lang w:val="ro-RO"/>
        </w:rPr>
        <w:t>lui citi</w:t>
      </w:r>
      <w:r w:rsidR="00E449E0">
        <w:rPr>
          <w:sz w:val="24"/>
          <w:szCs w:val="24"/>
          <w:lang w:val="ro-RO"/>
        </w:rPr>
        <w:t>t</w:t>
      </w:r>
      <w:r w:rsidR="008D45AD">
        <w:rPr>
          <w:sz w:val="24"/>
          <w:szCs w:val="24"/>
          <w:lang w:val="ro-RO"/>
        </w:rPr>
        <w:t xml:space="preserve"> din </w:t>
      </w:r>
      <w:r w:rsidR="009D122F">
        <w:rPr>
          <w:sz w:val="24"/>
          <w:szCs w:val="24"/>
          <w:lang w:val="ro-RO"/>
        </w:rPr>
        <w:t>mesaj</w:t>
      </w:r>
      <w:r>
        <w:rPr>
          <w:sz w:val="24"/>
          <w:szCs w:val="24"/>
          <w:lang w:val="ro-RO"/>
        </w:rPr>
        <w:t>, r</w:t>
      </w:r>
      <w:r w:rsidR="009D122F">
        <w:rPr>
          <w:sz w:val="24"/>
          <w:szCs w:val="24"/>
          <w:lang w:val="ro-RO"/>
        </w:rPr>
        <w:t>elatiile de calcul ale sub-intervalului nou sunt</w:t>
      </w:r>
    </w:p>
    <w:p w:rsidR="009D122F" w:rsidRDefault="009D122F">
      <w:pPr>
        <w:jc w:val="center"/>
        <w:rPr>
          <w:sz w:val="24"/>
          <w:szCs w:val="24"/>
          <w:lang w:val="ro-RO"/>
        </w:rPr>
      </w:pPr>
    </w:p>
    <w:p w:rsidR="009D122F" w:rsidRDefault="009D122F">
      <w:pPr>
        <w:jc w:val="center"/>
        <w:rPr>
          <w:sz w:val="24"/>
          <w:szCs w:val="24"/>
          <w:lang w:val="ro-RO"/>
        </w:rPr>
      </w:pPr>
      <w:r>
        <w:rPr>
          <w:position w:val="-12"/>
          <w:sz w:val="24"/>
          <w:szCs w:val="24"/>
          <w:lang w:val="ro-RO"/>
        </w:rPr>
        <w:object w:dxaOrig="2560" w:dyaOrig="360">
          <v:shape id="_x0000_i1050" type="#_x0000_t75" style="width:128.25pt;height:18pt" o:ole="" o:bordertopcolor="this" o:borderleftcolor="this" o:borderbottomcolor="this" o:borderrightcolor="this">
            <v:imagedata r:id="rId69" o:title=""/>
            <w10:bordertop type="single" width="4"/>
            <w10:borderleft type="single" width="4"/>
            <w10:borderbottom type="single" width="4"/>
            <w10:borderright type="single" width="4"/>
          </v:shape>
          <o:OLEObject Type="Embed" ProgID="Equation.3" ShapeID="_x0000_i1050" DrawAspect="Content" ObjectID="_1414222828" r:id="rId70"/>
        </w:object>
      </w:r>
    </w:p>
    <w:p w:rsidR="009D122F" w:rsidRDefault="009D122F">
      <w:pPr>
        <w:rPr>
          <w:sz w:val="24"/>
          <w:szCs w:val="24"/>
          <w:lang w:val="ro-RO"/>
        </w:rPr>
      </w:pPr>
    </w:p>
    <w:p w:rsidR="009D122F" w:rsidRDefault="009D122F">
      <w:pPr>
        <w:jc w:val="center"/>
        <w:rPr>
          <w:sz w:val="24"/>
          <w:szCs w:val="24"/>
          <w:lang w:val="ro-RO"/>
        </w:rPr>
      </w:pPr>
      <w:r>
        <w:rPr>
          <w:position w:val="-12"/>
          <w:sz w:val="24"/>
          <w:szCs w:val="24"/>
          <w:lang w:val="ro-RO"/>
        </w:rPr>
        <w:object w:dxaOrig="2260" w:dyaOrig="360">
          <v:shape id="_x0000_i1051" type="#_x0000_t75" style="width:113.25pt;height:18pt" o:ole="" o:bordertopcolor="this" o:borderleftcolor="this" o:borderbottomcolor="this" o:borderrightcolor="this">
            <v:imagedata r:id="rId71" o:title=""/>
            <w10:bordertop type="single" width="4"/>
            <w10:borderleft type="single" width="4"/>
            <w10:borderbottom type="single" width="4"/>
            <w10:borderright type="single" width="4"/>
          </v:shape>
          <o:OLEObject Type="Embed" ProgID="Equation.3" ShapeID="_x0000_i1051" DrawAspect="Content" ObjectID="_1414222829" r:id="rId72"/>
        </w:object>
      </w:r>
    </w:p>
    <w:p w:rsidR="009D122F" w:rsidRDefault="009D122F">
      <w:pPr>
        <w:rPr>
          <w:sz w:val="24"/>
          <w:szCs w:val="24"/>
          <w:lang w:val="ro-RO"/>
        </w:rPr>
      </w:pPr>
    </w:p>
    <w:p w:rsidR="009D122F" w:rsidRDefault="009D122F">
      <w:pPr>
        <w:rPr>
          <w:sz w:val="24"/>
          <w:szCs w:val="24"/>
          <w:lang w:val="ro-RO"/>
        </w:rPr>
      </w:pPr>
      <w:r>
        <w:rPr>
          <w:sz w:val="24"/>
          <w:szCs w:val="24"/>
          <w:lang w:val="ro-RO"/>
        </w:rPr>
        <w:t xml:space="preserve">unde </w:t>
      </w:r>
      <w:r>
        <w:rPr>
          <w:i/>
          <w:sz w:val="24"/>
          <w:szCs w:val="24"/>
          <w:lang w:val="ro-RO"/>
        </w:rPr>
        <w:t xml:space="preserve">L’ </w:t>
      </w:r>
      <w:r>
        <w:rPr>
          <w:sz w:val="24"/>
          <w:szCs w:val="24"/>
          <w:lang w:val="ro-RO"/>
        </w:rPr>
        <w:t xml:space="preserve">si </w:t>
      </w:r>
      <w:r>
        <w:rPr>
          <w:i/>
          <w:sz w:val="24"/>
          <w:szCs w:val="24"/>
          <w:lang w:val="ro-RO"/>
        </w:rPr>
        <w:t xml:space="preserve">H’ </w:t>
      </w:r>
      <w:r>
        <w:rPr>
          <w:sz w:val="24"/>
          <w:szCs w:val="24"/>
          <w:lang w:val="ro-RO"/>
        </w:rPr>
        <w:t xml:space="preserve">sunt limitele intervalului curent. Pentru primul pas se considera </w:t>
      </w:r>
      <w:r>
        <w:rPr>
          <w:i/>
          <w:sz w:val="24"/>
          <w:szCs w:val="24"/>
          <w:lang w:val="ro-RO"/>
        </w:rPr>
        <w:t>L</w:t>
      </w:r>
      <w:r>
        <w:rPr>
          <w:sz w:val="24"/>
          <w:szCs w:val="24"/>
          <w:lang w:val="ro-RO"/>
        </w:rPr>
        <w:t xml:space="preserve">=0 si </w:t>
      </w:r>
      <w:r>
        <w:rPr>
          <w:i/>
          <w:sz w:val="24"/>
          <w:szCs w:val="24"/>
          <w:lang w:val="ro-RO"/>
        </w:rPr>
        <w:t>H</w:t>
      </w:r>
      <w:r>
        <w:rPr>
          <w:sz w:val="24"/>
          <w:szCs w:val="24"/>
          <w:lang w:val="ro-RO"/>
        </w:rPr>
        <w:t>=1;</w:t>
      </w:r>
    </w:p>
    <w:p w:rsidR="009D122F" w:rsidRDefault="009D122F">
      <w:pPr>
        <w:rPr>
          <w:sz w:val="24"/>
          <w:szCs w:val="24"/>
          <w:lang w:val="ro-RO"/>
        </w:rPr>
      </w:pPr>
    </w:p>
    <w:p w:rsidR="009D122F" w:rsidRDefault="009D122F">
      <w:pPr>
        <w:rPr>
          <w:sz w:val="24"/>
          <w:szCs w:val="24"/>
          <w:lang w:val="ro-RO"/>
        </w:rPr>
      </w:pPr>
      <w:r>
        <w:rPr>
          <w:i/>
          <w:sz w:val="24"/>
          <w:szCs w:val="24"/>
          <w:lang w:val="ro-RO"/>
        </w:rPr>
        <w:t>vi</w:t>
      </w:r>
      <w:r>
        <w:rPr>
          <w:sz w:val="24"/>
          <w:szCs w:val="24"/>
          <w:lang w:val="ro-RO"/>
        </w:rPr>
        <w:t>). Intersectia intervalelor obtinute pentru simboluri diferite este vida, deci</w:t>
      </w:r>
    </w:p>
    <w:p w:rsidR="009D122F" w:rsidRDefault="009D122F">
      <w:pPr>
        <w:rPr>
          <w:sz w:val="24"/>
          <w:szCs w:val="24"/>
          <w:lang w:val="ro-RO"/>
        </w:rPr>
      </w:pPr>
    </w:p>
    <w:p w:rsidR="009D122F" w:rsidRDefault="009D122F">
      <w:pPr>
        <w:jc w:val="center"/>
        <w:rPr>
          <w:sz w:val="24"/>
          <w:szCs w:val="24"/>
          <w:lang w:val="ro-RO"/>
        </w:rPr>
      </w:pPr>
      <w:r>
        <w:rPr>
          <w:position w:val="-20"/>
          <w:sz w:val="24"/>
          <w:szCs w:val="24"/>
          <w:lang w:val="ro-RO"/>
        </w:rPr>
        <w:object w:dxaOrig="3420" w:dyaOrig="440">
          <v:shape id="_x0000_i1052" type="#_x0000_t75" style="width:171pt;height:21.75pt" o:ole="">
            <v:imagedata r:id="rId73" o:title=""/>
          </v:shape>
          <o:OLEObject Type="Embed" ProgID="Equation.3" ShapeID="_x0000_i1052" DrawAspect="Content" ObjectID="_1414222830" r:id="rId74"/>
        </w:object>
      </w:r>
    </w:p>
    <w:p w:rsidR="009D122F" w:rsidRDefault="009D122F">
      <w:pPr>
        <w:pStyle w:val="Corptext"/>
        <w:spacing w:before="0" w:beforeAutospacing="0" w:after="0" w:afterAutospacing="0"/>
        <w:rPr>
          <w:lang w:val="ro-RO"/>
        </w:rPr>
      </w:pPr>
    </w:p>
    <w:p w:rsidR="009D122F" w:rsidRDefault="009D122F">
      <w:pPr>
        <w:pStyle w:val="Corptext"/>
        <w:spacing w:before="0" w:beforeAutospacing="0" w:after="0" w:afterAutospacing="0"/>
        <w:rPr>
          <w:lang w:val="ro-RO"/>
        </w:rPr>
      </w:pPr>
      <w:r>
        <w:rPr>
          <w:i/>
          <w:lang w:val="ro-RO"/>
        </w:rPr>
        <w:t>vii</w:t>
      </w:r>
      <w:r>
        <w:rPr>
          <w:lang w:val="ro-RO"/>
        </w:rPr>
        <w:t xml:space="preserve">) In mod curent, codarea aritmetica poate fi implementata sub forma </w:t>
      </w:r>
      <w:r>
        <w:rPr>
          <w:u w:val="single"/>
          <w:lang w:val="ro-RO"/>
        </w:rPr>
        <w:t>a doua module</w:t>
      </w:r>
      <w:r>
        <w:rPr>
          <w:lang w:val="ro-RO"/>
        </w:rPr>
        <w:t>, care separa modelul sursei de procesul de codare. Modelul sursei este un modul de program si este consultat atat de codor cat si de decodor, la fiecare pas al procesarii. Posibilittaea separarii modelului in doua sub-modele, unul pentru estimarea probabilitatilor si unul pentru codare, permite cuplarea codarii aritmetice cu orice metoda statica sau dinamica de estimare a probabilitatilor (sau frecventelor) mesajelor sursei.</w:t>
      </w:r>
    </w:p>
    <w:p w:rsidR="009D122F" w:rsidRDefault="009D122F">
      <w:pPr>
        <w:jc w:val="both"/>
        <w:rPr>
          <w:sz w:val="24"/>
          <w:szCs w:val="24"/>
          <w:lang w:val="ro-RO"/>
        </w:rPr>
      </w:pPr>
    </w:p>
    <w:p w:rsidR="009D122F" w:rsidRDefault="009D122F">
      <w:pPr>
        <w:jc w:val="both"/>
        <w:rPr>
          <w:sz w:val="24"/>
          <w:szCs w:val="24"/>
          <w:lang w:val="ro-RO"/>
        </w:rPr>
      </w:pPr>
      <w:r>
        <w:rPr>
          <w:i/>
          <w:sz w:val="24"/>
          <w:szCs w:val="24"/>
          <w:lang w:val="ro-RO"/>
        </w:rPr>
        <w:t>viii</w:t>
      </w:r>
      <w:r>
        <w:rPr>
          <w:sz w:val="24"/>
          <w:szCs w:val="24"/>
          <w:lang w:val="ro-RO"/>
        </w:rPr>
        <w:t xml:space="preserve">). Pentru realizarea decodarii trebuie </w:t>
      </w:r>
      <w:r w:rsidRPr="00E57754">
        <w:rPr>
          <w:sz w:val="24"/>
          <w:szCs w:val="24"/>
          <w:u w:val="single"/>
          <w:lang w:val="ro-RO"/>
        </w:rPr>
        <w:t>sa se cunoasca modelul sursei</w:t>
      </w:r>
      <w:r>
        <w:rPr>
          <w:sz w:val="24"/>
          <w:szCs w:val="24"/>
          <w:lang w:val="ro-RO"/>
        </w:rPr>
        <w:t xml:space="preserve"> utilizate de codor (mesajele si intervalele asociate) si un </w:t>
      </w:r>
      <w:r w:rsidRPr="00E57754">
        <w:rPr>
          <w:sz w:val="24"/>
          <w:szCs w:val="24"/>
          <w:u w:val="single"/>
          <w:lang w:val="ro-RO"/>
        </w:rPr>
        <w:t>singur numar din intervalul determinat de codor</w:t>
      </w:r>
      <w:r>
        <w:rPr>
          <w:sz w:val="24"/>
          <w:szCs w:val="24"/>
          <w:lang w:val="ro-RO"/>
        </w:rPr>
        <w:t xml:space="preserve">. Decodarea consta intr-o serie de comparatii a numarului </w:t>
      </w:r>
      <w:r>
        <w:rPr>
          <w:i/>
          <w:iCs/>
          <w:sz w:val="24"/>
          <w:szCs w:val="24"/>
          <w:lang w:val="ro-RO"/>
        </w:rPr>
        <w:t>i</w:t>
      </w:r>
      <w:r>
        <w:rPr>
          <w:sz w:val="24"/>
          <w:szCs w:val="24"/>
          <w:lang w:val="ro-RO"/>
        </w:rPr>
        <w:t xml:space="preserve"> </w:t>
      </w:r>
      <w:r w:rsidR="00E57754">
        <w:rPr>
          <w:sz w:val="24"/>
          <w:szCs w:val="24"/>
          <w:lang w:val="ro-RO"/>
        </w:rPr>
        <w:t>al intervalului curent cu cel caruia ii apartine numarul decodat, pana cand se obtine simbolul de EOF</w:t>
      </w:r>
      <w:r w:rsidR="003B7115">
        <w:rPr>
          <w:sz w:val="24"/>
          <w:szCs w:val="24"/>
          <w:lang w:val="ro-RO"/>
        </w:rPr>
        <w:t xml:space="preserve"> (sfarsit de mesaj)</w:t>
      </w:r>
      <w:r w:rsidR="00E57754">
        <w:rPr>
          <w:sz w:val="24"/>
          <w:szCs w:val="24"/>
          <w:lang w:val="ro-RO"/>
        </w:rPr>
        <w:t xml:space="preserve">. </w:t>
      </w:r>
    </w:p>
    <w:p w:rsidR="00780217" w:rsidRDefault="00780217">
      <w:pPr>
        <w:jc w:val="center"/>
        <w:rPr>
          <w:b/>
          <w:sz w:val="24"/>
          <w:szCs w:val="24"/>
          <w:lang w:val="ro-RO"/>
        </w:rPr>
      </w:pPr>
    </w:p>
    <w:p w:rsidR="00780217" w:rsidRDefault="00780217">
      <w:pPr>
        <w:jc w:val="center"/>
        <w:rPr>
          <w:b/>
          <w:sz w:val="24"/>
          <w:szCs w:val="24"/>
          <w:lang w:val="ro-RO"/>
        </w:rPr>
      </w:pPr>
    </w:p>
    <w:p w:rsidR="009D122F" w:rsidRPr="008427F1" w:rsidRDefault="009D122F">
      <w:pPr>
        <w:jc w:val="center"/>
        <w:rPr>
          <w:b/>
          <w:color w:val="0000FF"/>
          <w:sz w:val="28"/>
          <w:szCs w:val="28"/>
          <w:lang w:val="ro-RO"/>
        </w:rPr>
      </w:pPr>
      <w:r w:rsidRPr="008427F1">
        <w:rPr>
          <w:b/>
          <w:color w:val="0000FF"/>
          <w:sz w:val="28"/>
          <w:szCs w:val="28"/>
          <w:lang w:val="ro-RO"/>
        </w:rPr>
        <w:t>6. Exemple de codare</w:t>
      </w:r>
    </w:p>
    <w:p w:rsidR="009D122F" w:rsidRDefault="009D122F">
      <w:pPr>
        <w:rPr>
          <w:i/>
          <w:iCs/>
          <w:sz w:val="24"/>
          <w:szCs w:val="24"/>
          <w:lang w:val="ro-RO"/>
        </w:rPr>
      </w:pPr>
    </w:p>
    <w:p w:rsidR="009D122F" w:rsidRDefault="009D122F">
      <w:pPr>
        <w:jc w:val="both"/>
        <w:rPr>
          <w:sz w:val="24"/>
          <w:szCs w:val="24"/>
          <w:lang w:val="ro-RO"/>
        </w:rPr>
      </w:pPr>
      <w:r w:rsidRPr="008427F1">
        <w:rPr>
          <w:b/>
          <w:i/>
          <w:iCs/>
          <w:sz w:val="24"/>
          <w:szCs w:val="24"/>
          <w:u w:val="single"/>
          <w:lang w:val="ro-RO"/>
        </w:rPr>
        <w:t xml:space="preserve">Exemplul </w:t>
      </w:r>
      <w:r w:rsidR="008427F1" w:rsidRPr="008427F1">
        <w:rPr>
          <w:b/>
          <w:iCs/>
          <w:sz w:val="24"/>
          <w:szCs w:val="24"/>
          <w:u w:val="single"/>
          <w:lang w:val="ro-RO"/>
        </w:rPr>
        <w:t>2</w:t>
      </w:r>
      <w:r w:rsidRPr="008427F1">
        <w:rPr>
          <w:b/>
          <w:iCs/>
          <w:sz w:val="24"/>
          <w:szCs w:val="24"/>
          <w:u w:val="single"/>
          <w:lang w:val="ro-RO"/>
        </w:rPr>
        <w:t>:</w:t>
      </w:r>
      <w:r>
        <w:rPr>
          <w:sz w:val="24"/>
          <w:szCs w:val="24"/>
          <w:lang w:val="ro-RO"/>
        </w:rPr>
        <w:t xml:space="preserve"> Se considera o sursa cu doua simboluri, cu distributia de mai jos, in care se recunoaste introducerea unui simbol suplimentar </w:t>
      </w:r>
      <w:r w:rsidR="00F02C2F">
        <w:rPr>
          <w:sz w:val="24"/>
          <w:szCs w:val="24"/>
          <w:lang w:val="ro-RO"/>
        </w:rPr>
        <w:t>END</w:t>
      </w:r>
      <w:r>
        <w:rPr>
          <w:sz w:val="24"/>
          <w:szCs w:val="24"/>
          <w:lang w:val="ro-RO"/>
        </w:rPr>
        <w:t xml:space="preserve"> si normalizarea probabilitatilor la 1.</w:t>
      </w:r>
    </w:p>
    <w:p w:rsidR="009D122F" w:rsidRDefault="009D122F">
      <w:pPr>
        <w:rPr>
          <w:sz w:val="24"/>
          <w:szCs w:val="24"/>
          <w:lang w:val="ro-RO"/>
        </w:rPr>
      </w:pPr>
    </w:p>
    <w:p w:rsidR="009D122F" w:rsidRDefault="002161C3">
      <w:pPr>
        <w:jc w:val="center"/>
        <w:rPr>
          <w:sz w:val="24"/>
          <w:szCs w:val="24"/>
          <w:lang w:val="ro-RO"/>
        </w:rPr>
      </w:pPr>
      <w:r w:rsidRPr="00F02C2F">
        <w:rPr>
          <w:position w:val="-30"/>
          <w:sz w:val="24"/>
          <w:szCs w:val="24"/>
          <w:lang w:val="ro-RO"/>
        </w:rPr>
        <w:object w:dxaOrig="2140" w:dyaOrig="720">
          <v:shape id="_x0000_i1053" type="#_x0000_t75" style="width:107.25pt;height:36pt" o:ole="">
            <v:imagedata r:id="rId75" o:title=""/>
          </v:shape>
          <o:OLEObject Type="Embed" ProgID="Equation.3" ShapeID="_x0000_i1053" DrawAspect="Content" ObjectID="_1414222831" r:id="rId76"/>
        </w:object>
      </w:r>
    </w:p>
    <w:p w:rsidR="009D122F" w:rsidRDefault="009D122F">
      <w:pPr>
        <w:rPr>
          <w:sz w:val="24"/>
          <w:szCs w:val="24"/>
          <w:lang w:val="ro-RO"/>
        </w:rPr>
      </w:pPr>
    </w:p>
    <w:p w:rsidR="009D122F" w:rsidRDefault="009D122F">
      <w:pPr>
        <w:rPr>
          <w:sz w:val="24"/>
          <w:szCs w:val="24"/>
          <w:lang w:val="ro-RO"/>
        </w:rPr>
      </w:pPr>
      <w:r>
        <w:rPr>
          <w:sz w:val="24"/>
          <w:szCs w:val="24"/>
          <w:lang w:val="ro-RO"/>
        </w:rPr>
        <w:t>Se va exemplifica codificarea/comprimarea  mesajului „</w:t>
      </w:r>
      <w:r>
        <w:rPr>
          <w:b/>
          <w:bCs/>
          <w:sz w:val="24"/>
          <w:szCs w:val="24"/>
          <w:lang w:val="ro-RO"/>
        </w:rPr>
        <w:t>bbb</w:t>
      </w:r>
      <w:r>
        <w:rPr>
          <w:b/>
          <w:bCs/>
          <w:i/>
          <w:sz w:val="24"/>
          <w:szCs w:val="24"/>
          <w:lang w:val="ro-RO"/>
        </w:rPr>
        <w:t>E</w:t>
      </w:r>
      <w:r w:rsidR="008427F1">
        <w:rPr>
          <w:b/>
          <w:bCs/>
          <w:i/>
          <w:sz w:val="24"/>
          <w:szCs w:val="24"/>
          <w:lang w:val="ro-RO"/>
        </w:rPr>
        <w:t>ND</w:t>
      </w:r>
      <w:r>
        <w:rPr>
          <w:sz w:val="24"/>
          <w:szCs w:val="24"/>
          <w:lang w:val="ro-RO"/>
        </w:rPr>
        <w:t>”.</w:t>
      </w:r>
    </w:p>
    <w:p w:rsidR="008427F1" w:rsidRDefault="008427F1">
      <w:pPr>
        <w:rPr>
          <w:sz w:val="24"/>
          <w:szCs w:val="24"/>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811"/>
        <w:gridCol w:w="1243"/>
        <w:gridCol w:w="825"/>
        <w:gridCol w:w="825"/>
        <w:gridCol w:w="242"/>
        <w:gridCol w:w="824"/>
        <w:gridCol w:w="824"/>
        <w:gridCol w:w="242"/>
        <w:gridCol w:w="824"/>
        <w:gridCol w:w="824"/>
        <w:gridCol w:w="979"/>
      </w:tblGrid>
      <w:tr w:rsidR="009D122F">
        <w:trPr>
          <w:cantSplit/>
          <w:jc w:val="center"/>
        </w:trPr>
        <w:tc>
          <w:tcPr>
            <w:tcW w:w="0" w:type="auto"/>
            <w:gridSpan w:val="2"/>
            <w:vMerge w:val="restart"/>
            <w:vAlign w:val="center"/>
          </w:tcPr>
          <w:p w:rsidR="009D122F" w:rsidRDefault="009D122F">
            <w:pPr>
              <w:jc w:val="center"/>
              <w:rPr>
                <w:sz w:val="24"/>
                <w:szCs w:val="24"/>
                <w:lang w:val="ro-RO"/>
              </w:rPr>
            </w:pPr>
            <w:r>
              <w:rPr>
                <w:sz w:val="24"/>
                <w:szCs w:val="24"/>
                <w:lang w:val="ro-RO"/>
              </w:rPr>
              <w:t>Interval curent</w:t>
            </w:r>
          </w:p>
        </w:tc>
        <w:tc>
          <w:tcPr>
            <w:tcW w:w="0" w:type="auto"/>
            <w:vMerge w:val="restart"/>
            <w:vAlign w:val="center"/>
          </w:tcPr>
          <w:p w:rsidR="009D122F" w:rsidRDefault="009D122F">
            <w:pPr>
              <w:jc w:val="center"/>
              <w:rPr>
                <w:sz w:val="24"/>
                <w:szCs w:val="24"/>
                <w:lang w:val="ro-RO"/>
              </w:rPr>
            </w:pPr>
            <w:r>
              <w:rPr>
                <w:sz w:val="24"/>
                <w:szCs w:val="24"/>
                <w:lang w:val="ro-RO"/>
              </w:rPr>
              <w:t>Actiune</w:t>
            </w:r>
          </w:p>
        </w:tc>
        <w:tc>
          <w:tcPr>
            <w:tcW w:w="5430" w:type="dxa"/>
            <w:gridSpan w:val="8"/>
            <w:vAlign w:val="center"/>
          </w:tcPr>
          <w:p w:rsidR="009D122F" w:rsidRDefault="009D122F">
            <w:pPr>
              <w:jc w:val="center"/>
              <w:rPr>
                <w:sz w:val="24"/>
                <w:szCs w:val="24"/>
                <w:lang w:val="ro-RO"/>
              </w:rPr>
            </w:pPr>
            <w:r>
              <w:rPr>
                <w:sz w:val="24"/>
                <w:szCs w:val="24"/>
                <w:lang w:val="ro-RO"/>
              </w:rPr>
              <w:t>Sub-intervale pentru alfabetul sursei</w:t>
            </w:r>
          </w:p>
        </w:tc>
        <w:tc>
          <w:tcPr>
            <w:tcW w:w="979" w:type="dxa"/>
            <w:vAlign w:val="center"/>
          </w:tcPr>
          <w:p w:rsidR="009D122F" w:rsidRDefault="009D122F">
            <w:pPr>
              <w:jc w:val="center"/>
              <w:rPr>
                <w:sz w:val="24"/>
                <w:szCs w:val="24"/>
                <w:lang w:val="ro-RO"/>
              </w:rPr>
            </w:pPr>
            <w:r>
              <w:rPr>
                <w:sz w:val="24"/>
                <w:szCs w:val="24"/>
                <w:lang w:val="ro-RO"/>
              </w:rPr>
              <w:t>Simbol</w:t>
            </w:r>
          </w:p>
          <w:p w:rsidR="009D122F" w:rsidRDefault="009D122F">
            <w:pPr>
              <w:jc w:val="center"/>
              <w:rPr>
                <w:sz w:val="24"/>
                <w:szCs w:val="24"/>
                <w:lang w:val="ro-RO"/>
              </w:rPr>
            </w:pPr>
            <w:r>
              <w:rPr>
                <w:sz w:val="24"/>
                <w:szCs w:val="24"/>
                <w:lang w:val="ro-RO"/>
              </w:rPr>
              <w:t>mesaj</w:t>
            </w:r>
          </w:p>
        </w:tc>
      </w:tr>
      <w:tr w:rsidR="009D122F">
        <w:trPr>
          <w:cantSplit/>
          <w:jc w:val="center"/>
        </w:trPr>
        <w:tc>
          <w:tcPr>
            <w:tcW w:w="0" w:type="auto"/>
            <w:gridSpan w:val="2"/>
            <w:vMerge/>
            <w:vAlign w:val="center"/>
          </w:tcPr>
          <w:p w:rsidR="009D122F" w:rsidRDefault="009D122F">
            <w:pPr>
              <w:jc w:val="center"/>
              <w:rPr>
                <w:sz w:val="24"/>
                <w:szCs w:val="24"/>
                <w:lang w:val="ro-RO"/>
              </w:rPr>
            </w:pPr>
          </w:p>
        </w:tc>
        <w:tc>
          <w:tcPr>
            <w:tcW w:w="0" w:type="auto"/>
            <w:vMerge/>
            <w:vAlign w:val="center"/>
          </w:tcPr>
          <w:p w:rsidR="009D122F" w:rsidRDefault="009D122F">
            <w:pPr>
              <w:jc w:val="center"/>
              <w:rPr>
                <w:sz w:val="24"/>
                <w:szCs w:val="24"/>
                <w:lang w:val="ro-RO"/>
              </w:rPr>
            </w:pPr>
          </w:p>
        </w:tc>
        <w:tc>
          <w:tcPr>
            <w:tcW w:w="0" w:type="auto"/>
            <w:gridSpan w:val="2"/>
            <w:vAlign w:val="center"/>
          </w:tcPr>
          <w:p w:rsidR="009D122F" w:rsidRDefault="009D122F">
            <w:pPr>
              <w:jc w:val="center"/>
              <w:rPr>
                <w:sz w:val="24"/>
                <w:szCs w:val="24"/>
                <w:lang w:val="ro-RO"/>
              </w:rPr>
            </w:pPr>
            <w:r>
              <w:rPr>
                <w:sz w:val="24"/>
                <w:szCs w:val="24"/>
                <w:lang w:val="ro-RO"/>
              </w:rPr>
              <w:t>a</w:t>
            </w:r>
          </w:p>
        </w:tc>
        <w:tc>
          <w:tcPr>
            <w:tcW w:w="0" w:type="auto"/>
            <w:shd w:val="pct10" w:color="auto" w:fill="auto"/>
            <w:vAlign w:val="center"/>
          </w:tcPr>
          <w:p w:rsidR="009D122F" w:rsidRDefault="009D122F">
            <w:pPr>
              <w:jc w:val="center"/>
              <w:rPr>
                <w:sz w:val="24"/>
                <w:szCs w:val="24"/>
                <w:lang w:val="ro-RO"/>
              </w:rPr>
            </w:pPr>
          </w:p>
        </w:tc>
        <w:tc>
          <w:tcPr>
            <w:tcW w:w="0" w:type="auto"/>
            <w:gridSpan w:val="2"/>
            <w:vAlign w:val="center"/>
          </w:tcPr>
          <w:p w:rsidR="009D122F" w:rsidRDefault="009D122F">
            <w:pPr>
              <w:jc w:val="center"/>
              <w:rPr>
                <w:sz w:val="24"/>
                <w:szCs w:val="24"/>
                <w:lang w:val="ro-RO"/>
              </w:rPr>
            </w:pPr>
            <w:r>
              <w:rPr>
                <w:sz w:val="24"/>
                <w:szCs w:val="24"/>
                <w:lang w:val="ro-RO"/>
              </w:rPr>
              <w:t>B</w:t>
            </w:r>
          </w:p>
        </w:tc>
        <w:tc>
          <w:tcPr>
            <w:tcW w:w="0" w:type="auto"/>
            <w:shd w:val="pct10" w:color="auto" w:fill="auto"/>
            <w:vAlign w:val="center"/>
          </w:tcPr>
          <w:p w:rsidR="009D122F" w:rsidRDefault="009D122F">
            <w:pPr>
              <w:jc w:val="center"/>
              <w:rPr>
                <w:sz w:val="24"/>
                <w:szCs w:val="24"/>
                <w:lang w:val="ro-RO"/>
              </w:rPr>
            </w:pPr>
          </w:p>
        </w:tc>
        <w:tc>
          <w:tcPr>
            <w:tcW w:w="1585" w:type="dxa"/>
            <w:gridSpan w:val="2"/>
            <w:vAlign w:val="center"/>
          </w:tcPr>
          <w:p w:rsidR="009D122F" w:rsidRDefault="00F02C2F">
            <w:pPr>
              <w:jc w:val="center"/>
              <w:rPr>
                <w:sz w:val="24"/>
                <w:szCs w:val="24"/>
                <w:lang w:val="ro-RO"/>
              </w:rPr>
            </w:pPr>
            <w:r>
              <w:rPr>
                <w:sz w:val="24"/>
                <w:szCs w:val="24"/>
                <w:lang w:val="ro-RO"/>
              </w:rPr>
              <w:t>END</w:t>
            </w:r>
          </w:p>
        </w:tc>
        <w:tc>
          <w:tcPr>
            <w:tcW w:w="979" w:type="dxa"/>
            <w:vAlign w:val="center"/>
          </w:tcPr>
          <w:p w:rsidR="009D122F" w:rsidRDefault="009D122F">
            <w:pPr>
              <w:jc w:val="center"/>
              <w:rPr>
                <w:sz w:val="24"/>
                <w:szCs w:val="24"/>
                <w:lang w:val="ro-RO"/>
              </w:rPr>
            </w:pPr>
          </w:p>
        </w:tc>
      </w:tr>
      <w:tr w:rsidR="009D122F">
        <w:trPr>
          <w:jc w:val="center"/>
        </w:trPr>
        <w:tc>
          <w:tcPr>
            <w:tcW w:w="0" w:type="auto"/>
            <w:vAlign w:val="center"/>
          </w:tcPr>
          <w:p w:rsidR="009D122F" w:rsidRDefault="009D122F">
            <w:pPr>
              <w:jc w:val="center"/>
              <w:rPr>
                <w:sz w:val="24"/>
                <w:szCs w:val="24"/>
                <w:lang w:val="ro-RO"/>
              </w:rPr>
            </w:pPr>
            <w:r>
              <w:rPr>
                <w:sz w:val="24"/>
                <w:szCs w:val="24"/>
                <w:lang w:val="ro-RO"/>
              </w:rPr>
              <w:t>L</w:t>
            </w:r>
          </w:p>
        </w:tc>
        <w:tc>
          <w:tcPr>
            <w:tcW w:w="0" w:type="auto"/>
            <w:vAlign w:val="center"/>
          </w:tcPr>
          <w:p w:rsidR="009D122F" w:rsidRDefault="009D122F">
            <w:pPr>
              <w:jc w:val="center"/>
              <w:rPr>
                <w:sz w:val="24"/>
                <w:szCs w:val="24"/>
                <w:lang w:val="ro-RO"/>
              </w:rPr>
            </w:pPr>
            <w:r>
              <w:rPr>
                <w:sz w:val="24"/>
                <w:szCs w:val="24"/>
                <w:lang w:val="ro-RO"/>
              </w:rPr>
              <w:t>H</w:t>
            </w:r>
          </w:p>
        </w:tc>
        <w:tc>
          <w:tcPr>
            <w:tcW w:w="0" w:type="auto"/>
            <w:vAlign w:val="center"/>
          </w:tcPr>
          <w:p w:rsidR="009D122F" w:rsidRDefault="009D122F">
            <w:pPr>
              <w:jc w:val="center"/>
              <w:rPr>
                <w:sz w:val="24"/>
                <w:szCs w:val="24"/>
                <w:lang w:val="ro-RO"/>
              </w:rPr>
            </w:pPr>
          </w:p>
        </w:tc>
        <w:tc>
          <w:tcPr>
            <w:tcW w:w="0" w:type="auto"/>
            <w:vAlign w:val="center"/>
          </w:tcPr>
          <w:p w:rsidR="009D122F" w:rsidRDefault="009D122F">
            <w:pPr>
              <w:jc w:val="center"/>
              <w:rPr>
                <w:sz w:val="24"/>
                <w:szCs w:val="24"/>
                <w:lang w:val="ro-RO"/>
              </w:rPr>
            </w:pPr>
            <w:r>
              <w:rPr>
                <w:sz w:val="24"/>
                <w:szCs w:val="24"/>
                <w:lang w:val="ro-RO"/>
              </w:rPr>
              <w:t>L</w:t>
            </w:r>
          </w:p>
        </w:tc>
        <w:tc>
          <w:tcPr>
            <w:tcW w:w="0" w:type="auto"/>
            <w:vAlign w:val="center"/>
          </w:tcPr>
          <w:p w:rsidR="009D122F" w:rsidRDefault="009D122F">
            <w:pPr>
              <w:jc w:val="center"/>
              <w:rPr>
                <w:sz w:val="24"/>
                <w:szCs w:val="24"/>
                <w:lang w:val="ro-RO"/>
              </w:rPr>
            </w:pPr>
            <w:r>
              <w:rPr>
                <w:sz w:val="24"/>
                <w:szCs w:val="24"/>
                <w:lang w:val="ro-RO"/>
              </w:rPr>
              <w:t>H</w:t>
            </w:r>
          </w:p>
        </w:tc>
        <w:tc>
          <w:tcPr>
            <w:tcW w:w="0" w:type="auto"/>
            <w:shd w:val="pct10" w:color="auto" w:fill="auto"/>
            <w:vAlign w:val="center"/>
          </w:tcPr>
          <w:p w:rsidR="009D122F" w:rsidRDefault="009D122F">
            <w:pPr>
              <w:jc w:val="center"/>
              <w:rPr>
                <w:sz w:val="24"/>
                <w:szCs w:val="24"/>
                <w:lang w:val="ro-RO"/>
              </w:rPr>
            </w:pPr>
          </w:p>
        </w:tc>
        <w:tc>
          <w:tcPr>
            <w:tcW w:w="0" w:type="auto"/>
            <w:vAlign w:val="center"/>
          </w:tcPr>
          <w:p w:rsidR="009D122F" w:rsidRDefault="009D122F">
            <w:pPr>
              <w:jc w:val="center"/>
              <w:rPr>
                <w:sz w:val="24"/>
                <w:szCs w:val="24"/>
                <w:lang w:val="ro-RO"/>
              </w:rPr>
            </w:pPr>
            <w:r>
              <w:rPr>
                <w:sz w:val="24"/>
                <w:szCs w:val="24"/>
                <w:lang w:val="ro-RO"/>
              </w:rPr>
              <w:t>L</w:t>
            </w:r>
          </w:p>
        </w:tc>
        <w:tc>
          <w:tcPr>
            <w:tcW w:w="0" w:type="auto"/>
            <w:vAlign w:val="center"/>
          </w:tcPr>
          <w:p w:rsidR="009D122F" w:rsidRDefault="009D122F">
            <w:pPr>
              <w:jc w:val="center"/>
              <w:rPr>
                <w:sz w:val="24"/>
                <w:szCs w:val="24"/>
                <w:lang w:val="ro-RO"/>
              </w:rPr>
            </w:pPr>
            <w:r>
              <w:rPr>
                <w:sz w:val="24"/>
                <w:szCs w:val="24"/>
                <w:lang w:val="ro-RO"/>
              </w:rPr>
              <w:t>H</w:t>
            </w:r>
          </w:p>
        </w:tc>
        <w:tc>
          <w:tcPr>
            <w:tcW w:w="0" w:type="auto"/>
            <w:shd w:val="pct10" w:color="auto" w:fill="auto"/>
            <w:vAlign w:val="center"/>
          </w:tcPr>
          <w:p w:rsidR="009D122F" w:rsidRDefault="009D122F">
            <w:pPr>
              <w:jc w:val="center"/>
              <w:rPr>
                <w:sz w:val="24"/>
                <w:szCs w:val="24"/>
                <w:lang w:val="ro-RO"/>
              </w:rPr>
            </w:pPr>
          </w:p>
        </w:tc>
        <w:tc>
          <w:tcPr>
            <w:tcW w:w="0" w:type="auto"/>
            <w:vAlign w:val="center"/>
          </w:tcPr>
          <w:p w:rsidR="009D122F" w:rsidRDefault="009D122F">
            <w:pPr>
              <w:jc w:val="center"/>
              <w:rPr>
                <w:sz w:val="24"/>
                <w:szCs w:val="24"/>
                <w:lang w:val="ro-RO"/>
              </w:rPr>
            </w:pPr>
            <w:r>
              <w:rPr>
                <w:sz w:val="24"/>
                <w:szCs w:val="24"/>
                <w:lang w:val="ro-RO"/>
              </w:rPr>
              <w:t>L</w:t>
            </w:r>
          </w:p>
        </w:tc>
        <w:tc>
          <w:tcPr>
            <w:tcW w:w="741" w:type="dxa"/>
            <w:vAlign w:val="center"/>
          </w:tcPr>
          <w:p w:rsidR="009D122F" w:rsidRDefault="009D122F">
            <w:pPr>
              <w:jc w:val="center"/>
              <w:rPr>
                <w:sz w:val="24"/>
                <w:szCs w:val="24"/>
                <w:lang w:val="ro-RO"/>
              </w:rPr>
            </w:pPr>
            <w:r>
              <w:rPr>
                <w:sz w:val="24"/>
                <w:szCs w:val="24"/>
                <w:lang w:val="ro-RO"/>
              </w:rPr>
              <w:t>H</w:t>
            </w:r>
          </w:p>
        </w:tc>
        <w:tc>
          <w:tcPr>
            <w:tcW w:w="979" w:type="dxa"/>
            <w:vAlign w:val="center"/>
          </w:tcPr>
          <w:p w:rsidR="009D122F" w:rsidRDefault="009D122F">
            <w:pPr>
              <w:jc w:val="center"/>
              <w:rPr>
                <w:sz w:val="24"/>
                <w:szCs w:val="24"/>
                <w:lang w:val="ro-RO"/>
              </w:rPr>
            </w:pPr>
          </w:p>
        </w:tc>
      </w:tr>
      <w:tr w:rsidR="009D122F">
        <w:trPr>
          <w:jc w:val="center"/>
        </w:trPr>
        <w:tc>
          <w:tcPr>
            <w:tcW w:w="0" w:type="auto"/>
            <w:vAlign w:val="center"/>
          </w:tcPr>
          <w:p w:rsidR="009D122F" w:rsidRDefault="009D122F">
            <w:pPr>
              <w:jc w:val="center"/>
              <w:rPr>
                <w:sz w:val="24"/>
                <w:szCs w:val="24"/>
                <w:lang w:val="ro-RO"/>
              </w:rPr>
            </w:pPr>
            <w:r>
              <w:rPr>
                <w:sz w:val="24"/>
                <w:szCs w:val="24"/>
                <w:lang w:val="ro-RO"/>
              </w:rPr>
              <w:t>0.000</w:t>
            </w:r>
          </w:p>
        </w:tc>
        <w:tc>
          <w:tcPr>
            <w:tcW w:w="0" w:type="auto"/>
            <w:vAlign w:val="center"/>
          </w:tcPr>
          <w:p w:rsidR="009D122F" w:rsidRDefault="009D122F">
            <w:pPr>
              <w:jc w:val="center"/>
              <w:rPr>
                <w:sz w:val="24"/>
                <w:szCs w:val="24"/>
                <w:lang w:val="ro-RO"/>
              </w:rPr>
            </w:pPr>
            <w:r>
              <w:rPr>
                <w:sz w:val="24"/>
                <w:szCs w:val="24"/>
                <w:lang w:val="ro-RO"/>
              </w:rPr>
              <w:t>1.00</w:t>
            </w:r>
          </w:p>
        </w:tc>
        <w:tc>
          <w:tcPr>
            <w:tcW w:w="0" w:type="auto"/>
            <w:vAlign w:val="center"/>
          </w:tcPr>
          <w:p w:rsidR="009D122F" w:rsidRDefault="009D122F">
            <w:pPr>
              <w:jc w:val="center"/>
              <w:rPr>
                <w:sz w:val="24"/>
                <w:szCs w:val="24"/>
                <w:lang w:val="ro-RO"/>
              </w:rPr>
            </w:pPr>
            <w:r>
              <w:rPr>
                <w:sz w:val="24"/>
                <w:szCs w:val="24"/>
                <w:lang w:val="ro-RO"/>
              </w:rPr>
              <w:t>initializare</w:t>
            </w:r>
          </w:p>
        </w:tc>
        <w:tc>
          <w:tcPr>
            <w:tcW w:w="0" w:type="auto"/>
            <w:vAlign w:val="center"/>
          </w:tcPr>
          <w:p w:rsidR="009D122F" w:rsidRDefault="009D122F">
            <w:pPr>
              <w:jc w:val="center"/>
              <w:rPr>
                <w:sz w:val="24"/>
                <w:szCs w:val="24"/>
                <w:lang w:val="ro-RO"/>
              </w:rPr>
            </w:pPr>
            <w:r>
              <w:rPr>
                <w:sz w:val="24"/>
                <w:szCs w:val="24"/>
                <w:lang w:val="ro-RO"/>
              </w:rPr>
              <w:t>0.000</w:t>
            </w:r>
          </w:p>
        </w:tc>
        <w:tc>
          <w:tcPr>
            <w:tcW w:w="0" w:type="auto"/>
            <w:vAlign w:val="center"/>
          </w:tcPr>
          <w:p w:rsidR="009D122F" w:rsidRDefault="009D122F">
            <w:pPr>
              <w:jc w:val="center"/>
              <w:rPr>
                <w:sz w:val="24"/>
                <w:szCs w:val="24"/>
                <w:lang w:val="ro-RO"/>
              </w:rPr>
            </w:pPr>
            <w:r>
              <w:rPr>
                <w:sz w:val="24"/>
                <w:szCs w:val="24"/>
                <w:lang w:val="ro-RO"/>
              </w:rPr>
              <w:t>0.400</w:t>
            </w:r>
          </w:p>
        </w:tc>
        <w:tc>
          <w:tcPr>
            <w:tcW w:w="0" w:type="auto"/>
            <w:shd w:val="pct10" w:color="auto" w:fill="auto"/>
            <w:vAlign w:val="center"/>
          </w:tcPr>
          <w:p w:rsidR="009D122F" w:rsidRDefault="009D122F">
            <w:pPr>
              <w:jc w:val="center"/>
              <w:rPr>
                <w:sz w:val="24"/>
                <w:szCs w:val="24"/>
                <w:lang w:val="ro-RO"/>
              </w:rPr>
            </w:pPr>
          </w:p>
        </w:tc>
        <w:tc>
          <w:tcPr>
            <w:tcW w:w="0" w:type="auto"/>
            <w:shd w:val="clear" w:color="auto" w:fill="FFFF99"/>
            <w:vAlign w:val="center"/>
          </w:tcPr>
          <w:p w:rsidR="009D122F" w:rsidRDefault="009D122F">
            <w:pPr>
              <w:jc w:val="center"/>
              <w:rPr>
                <w:sz w:val="24"/>
                <w:szCs w:val="24"/>
                <w:lang w:val="ro-RO"/>
              </w:rPr>
            </w:pPr>
            <w:r>
              <w:rPr>
                <w:sz w:val="24"/>
                <w:szCs w:val="24"/>
                <w:lang w:val="ro-RO"/>
              </w:rPr>
              <w:t>0.400</w:t>
            </w:r>
          </w:p>
        </w:tc>
        <w:tc>
          <w:tcPr>
            <w:tcW w:w="0" w:type="auto"/>
            <w:shd w:val="clear" w:color="auto" w:fill="CCFFFF"/>
            <w:vAlign w:val="center"/>
          </w:tcPr>
          <w:p w:rsidR="009D122F" w:rsidRDefault="009D122F">
            <w:pPr>
              <w:jc w:val="center"/>
              <w:rPr>
                <w:sz w:val="24"/>
                <w:szCs w:val="24"/>
                <w:lang w:val="ro-RO"/>
              </w:rPr>
            </w:pPr>
            <w:r>
              <w:rPr>
                <w:sz w:val="24"/>
                <w:szCs w:val="24"/>
                <w:lang w:val="ro-RO"/>
              </w:rPr>
              <w:t>0.900</w:t>
            </w:r>
          </w:p>
        </w:tc>
        <w:tc>
          <w:tcPr>
            <w:tcW w:w="0" w:type="auto"/>
            <w:shd w:val="pct10" w:color="auto" w:fill="auto"/>
            <w:vAlign w:val="center"/>
          </w:tcPr>
          <w:p w:rsidR="009D122F" w:rsidRDefault="009D122F">
            <w:pPr>
              <w:jc w:val="center"/>
              <w:rPr>
                <w:sz w:val="24"/>
                <w:szCs w:val="24"/>
                <w:lang w:val="ro-RO"/>
              </w:rPr>
            </w:pPr>
          </w:p>
        </w:tc>
        <w:tc>
          <w:tcPr>
            <w:tcW w:w="0" w:type="auto"/>
            <w:vAlign w:val="center"/>
          </w:tcPr>
          <w:p w:rsidR="009D122F" w:rsidRDefault="009D122F">
            <w:pPr>
              <w:jc w:val="center"/>
              <w:rPr>
                <w:sz w:val="24"/>
                <w:szCs w:val="24"/>
                <w:lang w:val="ro-RO"/>
              </w:rPr>
            </w:pPr>
            <w:r>
              <w:rPr>
                <w:sz w:val="24"/>
                <w:szCs w:val="24"/>
                <w:lang w:val="ro-RO"/>
              </w:rPr>
              <w:t>0.900</w:t>
            </w:r>
          </w:p>
        </w:tc>
        <w:tc>
          <w:tcPr>
            <w:tcW w:w="741" w:type="dxa"/>
            <w:vAlign w:val="center"/>
          </w:tcPr>
          <w:p w:rsidR="009D122F" w:rsidRDefault="009D122F">
            <w:pPr>
              <w:jc w:val="center"/>
              <w:rPr>
                <w:sz w:val="24"/>
                <w:szCs w:val="24"/>
                <w:lang w:val="ro-RO"/>
              </w:rPr>
            </w:pPr>
            <w:r>
              <w:rPr>
                <w:sz w:val="24"/>
                <w:szCs w:val="24"/>
                <w:lang w:val="ro-RO"/>
              </w:rPr>
              <w:t>1.000</w:t>
            </w:r>
          </w:p>
        </w:tc>
        <w:tc>
          <w:tcPr>
            <w:tcW w:w="979" w:type="dxa"/>
            <w:vAlign w:val="center"/>
          </w:tcPr>
          <w:p w:rsidR="009D122F" w:rsidRDefault="009D122F">
            <w:pPr>
              <w:jc w:val="center"/>
              <w:rPr>
                <w:i/>
                <w:sz w:val="24"/>
                <w:szCs w:val="24"/>
                <w:lang w:val="ro-RO"/>
              </w:rPr>
            </w:pPr>
            <w:r>
              <w:rPr>
                <w:i/>
                <w:sz w:val="24"/>
                <w:szCs w:val="24"/>
                <w:lang w:val="ro-RO"/>
              </w:rPr>
              <w:t>b</w:t>
            </w:r>
          </w:p>
        </w:tc>
      </w:tr>
      <w:tr w:rsidR="009D122F">
        <w:trPr>
          <w:jc w:val="center"/>
        </w:trPr>
        <w:tc>
          <w:tcPr>
            <w:tcW w:w="0" w:type="auto"/>
            <w:shd w:val="clear" w:color="auto" w:fill="FFFF99"/>
            <w:vAlign w:val="center"/>
          </w:tcPr>
          <w:p w:rsidR="009D122F" w:rsidRDefault="009D122F">
            <w:pPr>
              <w:jc w:val="center"/>
              <w:rPr>
                <w:sz w:val="24"/>
                <w:szCs w:val="24"/>
                <w:lang w:val="ro-RO"/>
              </w:rPr>
            </w:pPr>
            <w:r>
              <w:rPr>
                <w:sz w:val="24"/>
                <w:szCs w:val="24"/>
                <w:lang w:val="ro-RO"/>
              </w:rPr>
              <w:t>0.400</w:t>
            </w:r>
          </w:p>
        </w:tc>
        <w:tc>
          <w:tcPr>
            <w:tcW w:w="0" w:type="auto"/>
            <w:shd w:val="clear" w:color="auto" w:fill="CCFFFF"/>
            <w:vAlign w:val="center"/>
          </w:tcPr>
          <w:p w:rsidR="009D122F" w:rsidRDefault="009D122F">
            <w:pPr>
              <w:jc w:val="center"/>
              <w:rPr>
                <w:sz w:val="24"/>
                <w:szCs w:val="24"/>
                <w:lang w:val="ro-RO"/>
              </w:rPr>
            </w:pPr>
            <w:r>
              <w:rPr>
                <w:sz w:val="24"/>
                <w:szCs w:val="24"/>
                <w:lang w:val="ro-RO"/>
              </w:rPr>
              <w:t>0.900</w:t>
            </w:r>
          </w:p>
        </w:tc>
        <w:tc>
          <w:tcPr>
            <w:tcW w:w="0" w:type="auto"/>
            <w:vAlign w:val="center"/>
          </w:tcPr>
          <w:p w:rsidR="009D122F" w:rsidRDefault="009D122F">
            <w:pPr>
              <w:jc w:val="center"/>
              <w:rPr>
                <w:sz w:val="24"/>
                <w:szCs w:val="24"/>
                <w:lang w:val="ro-RO"/>
              </w:rPr>
            </w:pPr>
            <w:r>
              <w:rPr>
                <w:sz w:val="24"/>
                <w:szCs w:val="24"/>
                <w:lang w:val="ro-RO"/>
              </w:rPr>
              <w:t>divide</w:t>
            </w:r>
          </w:p>
        </w:tc>
        <w:tc>
          <w:tcPr>
            <w:tcW w:w="0" w:type="auto"/>
            <w:shd w:val="clear" w:color="auto" w:fill="FFFF99"/>
            <w:vAlign w:val="center"/>
          </w:tcPr>
          <w:p w:rsidR="009D122F" w:rsidRDefault="009D122F">
            <w:pPr>
              <w:jc w:val="center"/>
              <w:rPr>
                <w:sz w:val="24"/>
                <w:szCs w:val="24"/>
                <w:lang w:val="ro-RO"/>
              </w:rPr>
            </w:pPr>
            <w:r>
              <w:rPr>
                <w:sz w:val="24"/>
                <w:szCs w:val="24"/>
                <w:lang w:val="ro-RO"/>
              </w:rPr>
              <w:t>0.400</w:t>
            </w:r>
          </w:p>
        </w:tc>
        <w:tc>
          <w:tcPr>
            <w:tcW w:w="0" w:type="auto"/>
            <w:vAlign w:val="center"/>
          </w:tcPr>
          <w:p w:rsidR="009D122F" w:rsidRDefault="009D122F">
            <w:pPr>
              <w:jc w:val="center"/>
              <w:rPr>
                <w:sz w:val="24"/>
                <w:szCs w:val="24"/>
                <w:lang w:val="ro-RO"/>
              </w:rPr>
            </w:pPr>
            <w:r>
              <w:rPr>
                <w:sz w:val="24"/>
                <w:szCs w:val="24"/>
                <w:lang w:val="ro-RO"/>
              </w:rPr>
              <w:t>0.600</w:t>
            </w:r>
          </w:p>
        </w:tc>
        <w:tc>
          <w:tcPr>
            <w:tcW w:w="0" w:type="auto"/>
            <w:shd w:val="pct10" w:color="auto" w:fill="auto"/>
            <w:vAlign w:val="center"/>
          </w:tcPr>
          <w:p w:rsidR="009D122F" w:rsidRDefault="009D122F">
            <w:pPr>
              <w:jc w:val="center"/>
              <w:rPr>
                <w:sz w:val="24"/>
                <w:szCs w:val="24"/>
                <w:lang w:val="ro-RO"/>
              </w:rPr>
            </w:pPr>
          </w:p>
        </w:tc>
        <w:tc>
          <w:tcPr>
            <w:tcW w:w="0" w:type="auto"/>
            <w:shd w:val="clear" w:color="auto" w:fill="00FF00"/>
            <w:vAlign w:val="center"/>
          </w:tcPr>
          <w:p w:rsidR="009D122F" w:rsidRDefault="009D122F">
            <w:pPr>
              <w:jc w:val="center"/>
              <w:rPr>
                <w:sz w:val="24"/>
                <w:szCs w:val="24"/>
                <w:lang w:val="ro-RO"/>
              </w:rPr>
            </w:pPr>
            <w:r>
              <w:rPr>
                <w:sz w:val="24"/>
                <w:szCs w:val="24"/>
                <w:lang w:val="ro-RO"/>
              </w:rPr>
              <w:t>0.600</w:t>
            </w:r>
          </w:p>
        </w:tc>
        <w:tc>
          <w:tcPr>
            <w:tcW w:w="0" w:type="auto"/>
            <w:shd w:val="clear" w:color="auto" w:fill="CC99FF"/>
            <w:vAlign w:val="center"/>
          </w:tcPr>
          <w:p w:rsidR="009D122F" w:rsidRDefault="009D122F">
            <w:pPr>
              <w:jc w:val="center"/>
              <w:rPr>
                <w:sz w:val="24"/>
                <w:szCs w:val="24"/>
                <w:lang w:val="ro-RO"/>
              </w:rPr>
            </w:pPr>
            <w:r>
              <w:rPr>
                <w:sz w:val="24"/>
                <w:szCs w:val="24"/>
                <w:lang w:val="ro-RO"/>
              </w:rPr>
              <w:t>0.850</w:t>
            </w:r>
          </w:p>
        </w:tc>
        <w:tc>
          <w:tcPr>
            <w:tcW w:w="0" w:type="auto"/>
            <w:shd w:val="pct10" w:color="auto" w:fill="auto"/>
            <w:vAlign w:val="center"/>
          </w:tcPr>
          <w:p w:rsidR="009D122F" w:rsidRDefault="009D122F">
            <w:pPr>
              <w:jc w:val="center"/>
              <w:rPr>
                <w:sz w:val="24"/>
                <w:szCs w:val="24"/>
                <w:lang w:val="ro-RO"/>
              </w:rPr>
            </w:pPr>
          </w:p>
        </w:tc>
        <w:tc>
          <w:tcPr>
            <w:tcW w:w="0" w:type="auto"/>
            <w:vAlign w:val="center"/>
          </w:tcPr>
          <w:p w:rsidR="009D122F" w:rsidRDefault="009D122F">
            <w:pPr>
              <w:jc w:val="center"/>
              <w:rPr>
                <w:sz w:val="24"/>
                <w:szCs w:val="24"/>
                <w:lang w:val="ro-RO"/>
              </w:rPr>
            </w:pPr>
            <w:r>
              <w:rPr>
                <w:sz w:val="24"/>
                <w:szCs w:val="24"/>
                <w:lang w:val="ro-RO"/>
              </w:rPr>
              <w:t>0.850</w:t>
            </w:r>
          </w:p>
        </w:tc>
        <w:tc>
          <w:tcPr>
            <w:tcW w:w="741" w:type="dxa"/>
            <w:shd w:val="clear" w:color="auto" w:fill="CCFFFF"/>
            <w:vAlign w:val="center"/>
          </w:tcPr>
          <w:p w:rsidR="009D122F" w:rsidRDefault="009D122F">
            <w:pPr>
              <w:jc w:val="center"/>
              <w:rPr>
                <w:sz w:val="24"/>
                <w:szCs w:val="24"/>
                <w:lang w:val="ro-RO"/>
              </w:rPr>
            </w:pPr>
            <w:r>
              <w:rPr>
                <w:sz w:val="24"/>
                <w:szCs w:val="24"/>
                <w:lang w:val="ro-RO"/>
              </w:rPr>
              <w:t>0.900</w:t>
            </w:r>
          </w:p>
        </w:tc>
        <w:tc>
          <w:tcPr>
            <w:tcW w:w="979" w:type="dxa"/>
            <w:vAlign w:val="center"/>
          </w:tcPr>
          <w:p w:rsidR="009D122F" w:rsidRDefault="009D122F">
            <w:pPr>
              <w:jc w:val="center"/>
              <w:rPr>
                <w:i/>
                <w:sz w:val="24"/>
                <w:szCs w:val="24"/>
                <w:lang w:val="ro-RO"/>
              </w:rPr>
            </w:pPr>
            <w:r>
              <w:rPr>
                <w:i/>
                <w:sz w:val="24"/>
                <w:szCs w:val="24"/>
                <w:lang w:val="ro-RO"/>
              </w:rPr>
              <w:t>b</w:t>
            </w:r>
          </w:p>
        </w:tc>
      </w:tr>
      <w:tr w:rsidR="009D122F">
        <w:trPr>
          <w:jc w:val="center"/>
        </w:trPr>
        <w:tc>
          <w:tcPr>
            <w:tcW w:w="0" w:type="auto"/>
            <w:shd w:val="clear" w:color="auto" w:fill="00FF00"/>
            <w:vAlign w:val="center"/>
          </w:tcPr>
          <w:p w:rsidR="009D122F" w:rsidRDefault="009D122F">
            <w:pPr>
              <w:jc w:val="center"/>
              <w:rPr>
                <w:sz w:val="24"/>
                <w:szCs w:val="24"/>
                <w:lang w:val="ro-RO"/>
              </w:rPr>
            </w:pPr>
            <w:r>
              <w:rPr>
                <w:sz w:val="24"/>
                <w:szCs w:val="24"/>
                <w:lang w:val="ro-RO"/>
              </w:rPr>
              <w:t>0.600</w:t>
            </w:r>
          </w:p>
        </w:tc>
        <w:tc>
          <w:tcPr>
            <w:tcW w:w="0" w:type="auto"/>
            <w:shd w:val="clear" w:color="auto" w:fill="CC99FF"/>
            <w:vAlign w:val="center"/>
          </w:tcPr>
          <w:p w:rsidR="009D122F" w:rsidRDefault="009D122F">
            <w:pPr>
              <w:jc w:val="center"/>
              <w:rPr>
                <w:sz w:val="24"/>
                <w:szCs w:val="24"/>
                <w:lang w:val="ro-RO"/>
              </w:rPr>
            </w:pPr>
            <w:r>
              <w:rPr>
                <w:sz w:val="24"/>
                <w:szCs w:val="24"/>
                <w:lang w:val="ro-RO"/>
              </w:rPr>
              <w:t>0.850</w:t>
            </w:r>
          </w:p>
        </w:tc>
        <w:tc>
          <w:tcPr>
            <w:tcW w:w="0" w:type="auto"/>
            <w:vAlign w:val="center"/>
          </w:tcPr>
          <w:p w:rsidR="009D122F" w:rsidRDefault="006D4055">
            <w:pPr>
              <w:jc w:val="center"/>
              <w:rPr>
                <w:sz w:val="24"/>
                <w:szCs w:val="24"/>
                <w:lang w:val="ro-RO"/>
              </w:rPr>
            </w:pPr>
            <w:r>
              <w:rPr>
                <w:sz w:val="24"/>
                <w:szCs w:val="24"/>
                <w:lang w:val="ro-RO"/>
              </w:rPr>
              <w:t>d</w:t>
            </w:r>
            <w:r w:rsidR="009D122F">
              <w:rPr>
                <w:sz w:val="24"/>
                <w:szCs w:val="24"/>
                <w:lang w:val="ro-RO"/>
              </w:rPr>
              <w:t>ivide</w:t>
            </w:r>
          </w:p>
        </w:tc>
        <w:tc>
          <w:tcPr>
            <w:tcW w:w="0" w:type="auto"/>
            <w:shd w:val="clear" w:color="auto" w:fill="00FF00"/>
            <w:vAlign w:val="center"/>
          </w:tcPr>
          <w:p w:rsidR="009D122F" w:rsidRDefault="009D122F">
            <w:pPr>
              <w:jc w:val="center"/>
              <w:rPr>
                <w:sz w:val="24"/>
                <w:szCs w:val="24"/>
                <w:lang w:val="ro-RO"/>
              </w:rPr>
            </w:pPr>
            <w:r>
              <w:rPr>
                <w:sz w:val="24"/>
                <w:szCs w:val="24"/>
                <w:lang w:val="ro-RO"/>
              </w:rPr>
              <w:t>0.600</w:t>
            </w:r>
          </w:p>
        </w:tc>
        <w:tc>
          <w:tcPr>
            <w:tcW w:w="0" w:type="auto"/>
            <w:vAlign w:val="center"/>
          </w:tcPr>
          <w:p w:rsidR="009D122F" w:rsidRDefault="009D122F">
            <w:pPr>
              <w:jc w:val="center"/>
              <w:rPr>
                <w:sz w:val="24"/>
                <w:szCs w:val="24"/>
                <w:lang w:val="ro-RO"/>
              </w:rPr>
            </w:pPr>
            <w:r>
              <w:rPr>
                <w:sz w:val="24"/>
                <w:szCs w:val="24"/>
                <w:lang w:val="ro-RO"/>
              </w:rPr>
              <w:t>0.700</w:t>
            </w:r>
          </w:p>
        </w:tc>
        <w:tc>
          <w:tcPr>
            <w:tcW w:w="0" w:type="auto"/>
            <w:shd w:val="pct10" w:color="auto" w:fill="auto"/>
            <w:vAlign w:val="center"/>
          </w:tcPr>
          <w:p w:rsidR="009D122F" w:rsidRDefault="009D122F">
            <w:pPr>
              <w:jc w:val="center"/>
              <w:rPr>
                <w:sz w:val="24"/>
                <w:szCs w:val="24"/>
                <w:lang w:val="ro-RO"/>
              </w:rPr>
            </w:pPr>
          </w:p>
        </w:tc>
        <w:tc>
          <w:tcPr>
            <w:tcW w:w="0" w:type="auto"/>
            <w:vAlign w:val="center"/>
          </w:tcPr>
          <w:p w:rsidR="009D122F" w:rsidRDefault="009D122F">
            <w:pPr>
              <w:jc w:val="center"/>
              <w:rPr>
                <w:sz w:val="24"/>
                <w:szCs w:val="24"/>
                <w:lang w:val="ro-RO"/>
              </w:rPr>
            </w:pPr>
            <w:r>
              <w:rPr>
                <w:sz w:val="24"/>
                <w:szCs w:val="24"/>
                <w:lang w:val="ro-RO"/>
              </w:rPr>
              <w:t>0.700</w:t>
            </w:r>
          </w:p>
        </w:tc>
        <w:tc>
          <w:tcPr>
            <w:tcW w:w="0" w:type="auto"/>
            <w:vAlign w:val="center"/>
          </w:tcPr>
          <w:p w:rsidR="009D122F" w:rsidRDefault="009D122F">
            <w:pPr>
              <w:jc w:val="center"/>
              <w:rPr>
                <w:sz w:val="24"/>
                <w:szCs w:val="24"/>
                <w:lang w:val="ro-RO"/>
              </w:rPr>
            </w:pPr>
            <w:r>
              <w:rPr>
                <w:sz w:val="24"/>
                <w:szCs w:val="24"/>
                <w:lang w:val="ro-RO"/>
              </w:rPr>
              <w:t>0.825</w:t>
            </w:r>
          </w:p>
        </w:tc>
        <w:tc>
          <w:tcPr>
            <w:tcW w:w="0" w:type="auto"/>
            <w:shd w:val="pct10" w:color="auto" w:fill="auto"/>
            <w:vAlign w:val="center"/>
          </w:tcPr>
          <w:p w:rsidR="009D122F" w:rsidRDefault="009D122F">
            <w:pPr>
              <w:jc w:val="center"/>
              <w:rPr>
                <w:sz w:val="24"/>
                <w:szCs w:val="24"/>
                <w:lang w:val="ro-RO"/>
              </w:rPr>
            </w:pPr>
          </w:p>
        </w:tc>
        <w:tc>
          <w:tcPr>
            <w:tcW w:w="0" w:type="auto"/>
            <w:vAlign w:val="center"/>
          </w:tcPr>
          <w:p w:rsidR="009D122F" w:rsidRDefault="009D122F">
            <w:pPr>
              <w:jc w:val="center"/>
              <w:rPr>
                <w:sz w:val="24"/>
                <w:szCs w:val="24"/>
                <w:lang w:val="ro-RO"/>
              </w:rPr>
            </w:pPr>
            <w:r>
              <w:rPr>
                <w:sz w:val="24"/>
                <w:szCs w:val="24"/>
                <w:lang w:val="ro-RO"/>
              </w:rPr>
              <w:t>0.825</w:t>
            </w:r>
          </w:p>
        </w:tc>
        <w:tc>
          <w:tcPr>
            <w:tcW w:w="741" w:type="dxa"/>
            <w:shd w:val="clear" w:color="auto" w:fill="CC99FF"/>
            <w:vAlign w:val="center"/>
          </w:tcPr>
          <w:p w:rsidR="009D122F" w:rsidRDefault="009D122F">
            <w:pPr>
              <w:jc w:val="center"/>
              <w:rPr>
                <w:sz w:val="24"/>
                <w:szCs w:val="24"/>
                <w:lang w:val="ro-RO"/>
              </w:rPr>
            </w:pPr>
            <w:r>
              <w:rPr>
                <w:sz w:val="24"/>
                <w:szCs w:val="24"/>
                <w:lang w:val="ro-RO"/>
              </w:rPr>
              <w:t>0.850</w:t>
            </w:r>
          </w:p>
        </w:tc>
        <w:tc>
          <w:tcPr>
            <w:tcW w:w="979" w:type="dxa"/>
            <w:vAlign w:val="center"/>
          </w:tcPr>
          <w:p w:rsidR="009D122F" w:rsidRDefault="009D122F">
            <w:pPr>
              <w:jc w:val="center"/>
              <w:rPr>
                <w:i/>
                <w:sz w:val="24"/>
                <w:szCs w:val="24"/>
                <w:lang w:val="ro-RO"/>
              </w:rPr>
            </w:pPr>
            <w:r>
              <w:rPr>
                <w:i/>
                <w:sz w:val="24"/>
                <w:szCs w:val="24"/>
                <w:lang w:val="ro-RO"/>
              </w:rPr>
              <w:t>b</w:t>
            </w:r>
          </w:p>
        </w:tc>
      </w:tr>
      <w:tr w:rsidR="009D122F">
        <w:trPr>
          <w:jc w:val="center"/>
        </w:trPr>
        <w:tc>
          <w:tcPr>
            <w:tcW w:w="0" w:type="auto"/>
            <w:vAlign w:val="center"/>
          </w:tcPr>
          <w:p w:rsidR="009D122F" w:rsidRDefault="009D122F">
            <w:pPr>
              <w:jc w:val="center"/>
              <w:rPr>
                <w:sz w:val="24"/>
                <w:szCs w:val="24"/>
                <w:lang w:val="ro-RO"/>
              </w:rPr>
            </w:pPr>
            <w:r>
              <w:rPr>
                <w:sz w:val="24"/>
                <w:szCs w:val="24"/>
                <w:lang w:val="ro-RO"/>
              </w:rPr>
              <w:t>0.700</w:t>
            </w:r>
          </w:p>
        </w:tc>
        <w:tc>
          <w:tcPr>
            <w:tcW w:w="0" w:type="auto"/>
            <w:vAlign w:val="center"/>
          </w:tcPr>
          <w:p w:rsidR="009D122F" w:rsidRDefault="009D122F">
            <w:pPr>
              <w:jc w:val="center"/>
              <w:rPr>
                <w:sz w:val="24"/>
                <w:szCs w:val="24"/>
                <w:lang w:val="ro-RO"/>
              </w:rPr>
            </w:pPr>
            <w:r>
              <w:rPr>
                <w:sz w:val="24"/>
                <w:szCs w:val="24"/>
                <w:lang w:val="ro-RO"/>
              </w:rPr>
              <w:t>0.820</w:t>
            </w:r>
          </w:p>
        </w:tc>
        <w:tc>
          <w:tcPr>
            <w:tcW w:w="0" w:type="auto"/>
            <w:vAlign w:val="center"/>
          </w:tcPr>
          <w:p w:rsidR="009D122F" w:rsidRDefault="009D122F">
            <w:pPr>
              <w:jc w:val="center"/>
              <w:rPr>
                <w:sz w:val="24"/>
                <w:szCs w:val="24"/>
                <w:lang w:val="ro-RO"/>
              </w:rPr>
            </w:pPr>
            <w:r>
              <w:rPr>
                <w:sz w:val="24"/>
                <w:szCs w:val="24"/>
                <w:lang w:val="ro-RO"/>
              </w:rPr>
              <w:t>divide</w:t>
            </w:r>
          </w:p>
        </w:tc>
        <w:tc>
          <w:tcPr>
            <w:tcW w:w="0" w:type="auto"/>
            <w:vAlign w:val="center"/>
          </w:tcPr>
          <w:p w:rsidR="009D122F" w:rsidRDefault="009D122F">
            <w:pPr>
              <w:jc w:val="center"/>
              <w:rPr>
                <w:sz w:val="24"/>
                <w:szCs w:val="24"/>
                <w:lang w:val="ro-RO"/>
              </w:rPr>
            </w:pPr>
            <w:r>
              <w:rPr>
                <w:sz w:val="24"/>
                <w:szCs w:val="24"/>
                <w:lang w:val="ro-RO"/>
              </w:rPr>
              <w:t>0.700</w:t>
            </w:r>
          </w:p>
        </w:tc>
        <w:tc>
          <w:tcPr>
            <w:tcW w:w="0" w:type="auto"/>
            <w:vAlign w:val="center"/>
          </w:tcPr>
          <w:p w:rsidR="009D122F" w:rsidRDefault="009D122F">
            <w:pPr>
              <w:jc w:val="center"/>
              <w:rPr>
                <w:sz w:val="24"/>
                <w:szCs w:val="24"/>
                <w:lang w:val="ro-RO"/>
              </w:rPr>
            </w:pPr>
            <w:r>
              <w:rPr>
                <w:sz w:val="24"/>
                <w:szCs w:val="24"/>
                <w:lang w:val="ro-RO"/>
              </w:rPr>
              <w:t>0.750</w:t>
            </w:r>
          </w:p>
        </w:tc>
        <w:tc>
          <w:tcPr>
            <w:tcW w:w="0" w:type="auto"/>
            <w:shd w:val="pct10" w:color="auto" w:fill="auto"/>
            <w:vAlign w:val="center"/>
          </w:tcPr>
          <w:p w:rsidR="009D122F" w:rsidRDefault="009D122F">
            <w:pPr>
              <w:jc w:val="center"/>
              <w:rPr>
                <w:sz w:val="24"/>
                <w:szCs w:val="24"/>
                <w:lang w:val="ro-RO"/>
              </w:rPr>
            </w:pPr>
          </w:p>
        </w:tc>
        <w:tc>
          <w:tcPr>
            <w:tcW w:w="0" w:type="auto"/>
            <w:vAlign w:val="center"/>
          </w:tcPr>
          <w:p w:rsidR="009D122F" w:rsidRDefault="009D122F">
            <w:pPr>
              <w:jc w:val="center"/>
              <w:rPr>
                <w:sz w:val="24"/>
                <w:szCs w:val="24"/>
                <w:lang w:val="ro-RO"/>
              </w:rPr>
            </w:pPr>
            <w:r>
              <w:rPr>
                <w:sz w:val="24"/>
                <w:szCs w:val="24"/>
                <w:lang w:val="ro-RO"/>
              </w:rPr>
              <w:t>0.750</w:t>
            </w:r>
          </w:p>
        </w:tc>
        <w:tc>
          <w:tcPr>
            <w:tcW w:w="0" w:type="auto"/>
            <w:vAlign w:val="center"/>
          </w:tcPr>
          <w:p w:rsidR="009D122F" w:rsidRDefault="009D122F">
            <w:pPr>
              <w:jc w:val="center"/>
              <w:rPr>
                <w:sz w:val="24"/>
                <w:szCs w:val="24"/>
                <w:lang w:val="ro-RO"/>
              </w:rPr>
            </w:pPr>
            <w:r>
              <w:rPr>
                <w:sz w:val="24"/>
                <w:szCs w:val="24"/>
                <w:lang w:val="ro-RO"/>
              </w:rPr>
              <w:t>0.812</w:t>
            </w:r>
          </w:p>
        </w:tc>
        <w:tc>
          <w:tcPr>
            <w:tcW w:w="0" w:type="auto"/>
            <w:shd w:val="pct10" w:color="auto" w:fill="auto"/>
            <w:vAlign w:val="center"/>
          </w:tcPr>
          <w:p w:rsidR="009D122F" w:rsidRDefault="009D122F">
            <w:pPr>
              <w:jc w:val="center"/>
              <w:rPr>
                <w:sz w:val="24"/>
                <w:szCs w:val="24"/>
                <w:lang w:val="ro-RO"/>
              </w:rPr>
            </w:pPr>
          </w:p>
        </w:tc>
        <w:tc>
          <w:tcPr>
            <w:tcW w:w="0" w:type="auto"/>
            <w:vAlign w:val="center"/>
          </w:tcPr>
          <w:p w:rsidR="009D122F" w:rsidRDefault="009D122F">
            <w:pPr>
              <w:jc w:val="center"/>
              <w:rPr>
                <w:sz w:val="24"/>
                <w:szCs w:val="24"/>
                <w:lang w:val="ro-RO"/>
              </w:rPr>
            </w:pPr>
            <w:r>
              <w:rPr>
                <w:sz w:val="24"/>
                <w:szCs w:val="24"/>
                <w:lang w:val="ro-RO"/>
              </w:rPr>
              <w:t>0.812</w:t>
            </w:r>
          </w:p>
        </w:tc>
        <w:tc>
          <w:tcPr>
            <w:tcW w:w="741" w:type="dxa"/>
            <w:vAlign w:val="center"/>
          </w:tcPr>
          <w:p w:rsidR="009D122F" w:rsidRDefault="009D122F">
            <w:pPr>
              <w:jc w:val="center"/>
              <w:rPr>
                <w:sz w:val="24"/>
                <w:szCs w:val="24"/>
                <w:lang w:val="ro-RO"/>
              </w:rPr>
            </w:pPr>
            <w:r>
              <w:rPr>
                <w:sz w:val="24"/>
                <w:szCs w:val="24"/>
                <w:lang w:val="ro-RO"/>
              </w:rPr>
              <w:t>0.825</w:t>
            </w:r>
          </w:p>
        </w:tc>
        <w:tc>
          <w:tcPr>
            <w:tcW w:w="979" w:type="dxa"/>
            <w:vAlign w:val="center"/>
          </w:tcPr>
          <w:p w:rsidR="009D122F" w:rsidRDefault="009D122F">
            <w:pPr>
              <w:jc w:val="center"/>
              <w:rPr>
                <w:i/>
                <w:sz w:val="24"/>
                <w:szCs w:val="24"/>
                <w:lang w:val="ro-RO"/>
              </w:rPr>
            </w:pPr>
            <w:r>
              <w:rPr>
                <w:i/>
                <w:sz w:val="24"/>
                <w:szCs w:val="24"/>
                <w:lang w:val="ro-RO"/>
              </w:rPr>
              <w:t>EOF</w:t>
            </w:r>
          </w:p>
        </w:tc>
      </w:tr>
      <w:tr w:rsidR="009D122F">
        <w:trPr>
          <w:jc w:val="center"/>
        </w:trPr>
        <w:tc>
          <w:tcPr>
            <w:tcW w:w="0" w:type="auto"/>
            <w:vAlign w:val="center"/>
          </w:tcPr>
          <w:p w:rsidR="009D122F" w:rsidRDefault="009D122F">
            <w:pPr>
              <w:jc w:val="center"/>
              <w:rPr>
                <w:sz w:val="24"/>
                <w:szCs w:val="24"/>
                <w:lang w:val="ro-RO"/>
              </w:rPr>
            </w:pPr>
            <w:r>
              <w:rPr>
                <w:sz w:val="24"/>
                <w:szCs w:val="24"/>
                <w:lang w:val="ro-RO"/>
              </w:rPr>
              <w:t>0.812</w:t>
            </w:r>
          </w:p>
        </w:tc>
        <w:tc>
          <w:tcPr>
            <w:tcW w:w="0" w:type="auto"/>
            <w:vAlign w:val="center"/>
          </w:tcPr>
          <w:p w:rsidR="009D122F" w:rsidRDefault="009D122F">
            <w:pPr>
              <w:jc w:val="center"/>
              <w:rPr>
                <w:sz w:val="24"/>
                <w:szCs w:val="24"/>
                <w:lang w:val="ro-RO"/>
              </w:rPr>
            </w:pPr>
            <w:r>
              <w:rPr>
                <w:sz w:val="24"/>
                <w:szCs w:val="24"/>
                <w:lang w:val="ro-RO"/>
              </w:rPr>
              <w:t>0.820</w:t>
            </w:r>
          </w:p>
        </w:tc>
        <w:tc>
          <w:tcPr>
            <w:tcW w:w="0" w:type="auto"/>
            <w:vAlign w:val="center"/>
          </w:tcPr>
          <w:p w:rsidR="009D122F" w:rsidRDefault="009D122F">
            <w:pPr>
              <w:jc w:val="center"/>
              <w:rPr>
                <w:sz w:val="24"/>
                <w:szCs w:val="24"/>
                <w:lang w:val="ro-RO"/>
              </w:rPr>
            </w:pPr>
            <w:r>
              <w:rPr>
                <w:sz w:val="24"/>
                <w:szCs w:val="24"/>
                <w:lang w:val="ro-RO"/>
              </w:rPr>
              <w:t>codifica</w:t>
            </w:r>
          </w:p>
        </w:tc>
        <w:tc>
          <w:tcPr>
            <w:tcW w:w="0" w:type="auto"/>
            <w:vAlign w:val="center"/>
          </w:tcPr>
          <w:p w:rsidR="009D122F" w:rsidRDefault="009D122F">
            <w:pPr>
              <w:jc w:val="center"/>
              <w:rPr>
                <w:sz w:val="24"/>
                <w:szCs w:val="24"/>
                <w:lang w:val="ro-RO"/>
              </w:rPr>
            </w:pPr>
          </w:p>
        </w:tc>
        <w:tc>
          <w:tcPr>
            <w:tcW w:w="0" w:type="auto"/>
            <w:vAlign w:val="center"/>
          </w:tcPr>
          <w:p w:rsidR="009D122F" w:rsidRDefault="009D122F">
            <w:pPr>
              <w:jc w:val="center"/>
              <w:rPr>
                <w:sz w:val="24"/>
                <w:szCs w:val="24"/>
                <w:lang w:val="ro-RO"/>
              </w:rPr>
            </w:pPr>
          </w:p>
        </w:tc>
        <w:tc>
          <w:tcPr>
            <w:tcW w:w="0" w:type="auto"/>
            <w:shd w:val="pct10" w:color="auto" w:fill="auto"/>
            <w:vAlign w:val="center"/>
          </w:tcPr>
          <w:p w:rsidR="009D122F" w:rsidRDefault="009D122F">
            <w:pPr>
              <w:jc w:val="center"/>
              <w:rPr>
                <w:sz w:val="24"/>
                <w:szCs w:val="24"/>
                <w:lang w:val="ro-RO"/>
              </w:rPr>
            </w:pPr>
          </w:p>
        </w:tc>
        <w:tc>
          <w:tcPr>
            <w:tcW w:w="0" w:type="auto"/>
            <w:vAlign w:val="center"/>
          </w:tcPr>
          <w:p w:rsidR="009D122F" w:rsidRDefault="009D122F">
            <w:pPr>
              <w:jc w:val="center"/>
              <w:rPr>
                <w:sz w:val="24"/>
                <w:szCs w:val="24"/>
                <w:lang w:val="ro-RO"/>
              </w:rPr>
            </w:pPr>
          </w:p>
        </w:tc>
        <w:tc>
          <w:tcPr>
            <w:tcW w:w="0" w:type="auto"/>
            <w:vAlign w:val="center"/>
          </w:tcPr>
          <w:p w:rsidR="009D122F" w:rsidRDefault="009D122F">
            <w:pPr>
              <w:jc w:val="center"/>
              <w:rPr>
                <w:sz w:val="24"/>
                <w:szCs w:val="24"/>
                <w:lang w:val="ro-RO"/>
              </w:rPr>
            </w:pPr>
          </w:p>
        </w:tc>
        <w:tc>
          <w:tcPr>
            <w:tcW w:w="0" w:type="auto"/>
            <w:shd w:val="pct10" w:color="auto" w:fill="auto"/>
            <w:vAlign w:val="center"/>
          </w:tcPr>
          <w:p w:rsidR="009D122F" w:rsidRDefault="009D122F">
            <w:pPr>
              <w:jc w:val="center"/>
              <w:rPr>
                <w:sz w:val="24"/>
                <w:szCs w:val="24"/>
                <w:lang w:val="ro-RO"/>
              </w:rPr>
            </w:pPr>
          </w:p>
        </w:tc>
        <w:tc>
          <w:tcPr>
            <w:tcW w:w="0" w:type="auto"/>
            <w:vAlign w:val="center"/>
          </w:tcPr>
          <w:p w:rsidR="009D122F" w:rsidRDefault="009D122F">
            <w:pPr>
              <w:jc w:val="center"/>
              <w:rPr>
                <w:sz w:val="24"/>
                <w:szCs w:val="24"/>
                <w:lang w:val="ro-RO"/>
              </w:rPr>
            </w:pPr>
          </w:p>
        </w:tc>
        <w:tc>
          <w:tcPr>
            <w:tcW w:w="741" w:type="dxa"/>
            <w:vAlign w:val="center"/>
          </w:tcPr>
          <w:p w:rsidR="009D122F" w:rsidRDefault="009D122F">
            <w:pPr>
              <w:jc w:val="center"/>
              <w:rPr>
                <w:sz w:val="24"/>
                <w:szCs w:val="24"/>
                <w:lang w:val="ro-RO"/>
              </w:rPr>
            </w:pPr>
          </w:p>
        </w:tc>
        <w:tc>
          <w:tcPr>
            <w:tcW w:w="979" w:type="dxa"/>
            <w:vAlign w:val="center"/>
          </w:tcPr>
          <w:p w:rsidR="009D122F" w:rsidRDefault="009D122F">
            <w:pPr>
              <w:jc w:val="center"/>
              <w:rPr>
                <w:sz w:val="24"/>
                <w:szCs w:val="24"/>
                <w:lang w:val="ro-RO"/>
              </w:rPr>
            </w:pPr>
          </w:p>
        </w:tc>
      </w:tr>
    </w:tbl>
    <w:p w:rsidR="009D122F" w:rsidRDefault="009D122F">
      <w:pPr>
        <w:rPr>
          <w:sz w:val="24"/>
          <w:szCs w:val="24"/>
          <w:lang w:val="ro-RO"/>
        </w:rPr>
      </w:pPr>
    </w:p>
    <w:p w:rsidR="009D122F" w:rsidRDefault="009D122F">
      <w:pPr>
        <w:rPr>
          <w:sz w:val="24"/>
          <w:szCs w:val="24"/>
          <w:lang w:val="ro-RO"/>
        </w:rPr>
      </w:pPr>
      <w:r>
        <w:rPr>
          <w:sz w:val="24"/>
          <w:szCs w:val="24"/>
          <w:lang w:val="ro-RO"/>
        </w:rPr>
        <w:t>Probabilitatea mesajului este: 0.5 x 0.5 x 0.5 = 0.125</w:t>
      </w:r>
    </w:p>
    <w:p w:rsidR="009D122F" w:rsidRDefault="009D122F">
      <w:pPr>
        <w:rPr>
          <w:sz w:val="24"/>
          <w:szCs w:val="24"/>
          <w:lang w:val="ro-RO"/>
        </w:rPr>
      </w:pPr>
    </w:p>
    <w:p w:rsidR="009D122F" w:rsidRDefault="009D122F">
      <w:pPr>
        <w:rPr>
          <w:sz w:val="24"/>
          <w:szCs w:val="24"/>
          <w:lang w:val="ro-RO"/>
        </w:rPr>
      </w:pPr>
      <w:r>
        <w:rPr>
          <w:sz w:val="24"/>
          <w:szCs w:val="24"/>
          <w:lang w:val="ro-RO"/>
        </w:rPr>
        <w:t>Numarul de biti = -</w:t>
      </w:r>
      <w:r w:rsidRPr="006D4055">
        <w:rPr>
          <w:i/>
          <w:sz w:val="24"/>
          <w:szCs w:val="24"/>
          <w:lang w:val="ro-RO"/>
        </w:rPr>
        <w:t>log</w:t>
      </w:r>
      <w:r>
        <w:rPr>
          <w:sz w:val="24"/>
          <w:szCs w:val="24"/>
          <w:lang w:val="ro-RO"/>
        </w:rPr>
        <w:t xml:space="preserve"> </w:t>
      </w:r>
      <w:r>
        <w:rPr>
          <w:sz w:val="24"/>
          <w:szCs w:val="24"/>
          <w:vertAlign w:val="subscript"/>
          <w:lang w:val="ro-RO"/>
        </w:rPr>
        <w:t>2</w:t>
      </w:r>
      <w:r>
        <w:rPr>
          <w:sz w:val="24"/>
          <w:szCs w:val="24"/>
          <w:lang w:val="ro-RO"/>
        </w:rPr>
        <w:t xml:space="preserve"> (0.125) = 6.3219  -&gt; 7 biti</w:t>
      </w:r>
    </w:p>
    <w:p w:rsidR="009D122F" w:rsidRDefault="009D122F">
      <w:pPr>
        <w:rPr>
          <w:sz w:val="24"/>
          <w:szCs w:val="24"/>
          <w:lang w:val="ro-RO"/>
        </w:rPr>
      </w:pPr>
    </w:p>
    <w:p w:rsidR="009D122F" w:rsidRDefault="009D122F">
      <w:pPr>
        <w:rPr>
          <w:sz w:val="24"/>
          <w:szCs w:val="24"/>
          <w:lang w:val="ro-RO"/>
        </w:rPr>
      </w:pPr>
      <w:r>
        <w:rPr>
          <w:sz w:val="24"/>
          <w:szCs w:val="24"/>
          <w:lang w:val="ro-RO"/>
        </w:rPr>
        <w:t xml:space="preserve">Intervalul final = [0.8125   0.8250] </w:t>
      </w:r>
    </w:p>
    <w:p w:rsidR="009D122F" w:rsidRDefault="009D122F">
      <w:pPr>
        <w:rPr>
          <w:sz w:val="24"/>
          <w:szCs w:val="24"/>
          <w:lang w:val="ro-RO"/>
        </w:rPr>
      </w:pPr>
    </w:p>
    <w:p w:rsidR="009D122F" w:rsidRDefault="009D122F">
      <w:pPr>
        <w:rPr>
          <w:sz w:val="24"/>
          <w:szCs w:val="24"/>
          <w:lang w:val="ro-RO"/>
        </w:rPr>
      </w:pPr>
      <w:r>
        <w:rPr>
          <w:sz w:val="24"/>
          <w:szCs w:val="24"/>
          <w:lang w:val="ro-RO"/>
        </w:rPr>
        <w:t xml:space="preserve">Mijlocul intervalului </w:t>
      </w:r>
    </w:p>
    <w:p w:rsidR="009D122F" w:rsidRDefault="009D122F">
      <w:pPr>
        <w:jc w:val="center"/>
        <w:rPr>
          <w:sz w:val="24"/>
          <w:szCs w:val="24"/>
          <w:lang w:val="ro-RO"/>
        </w:rPr>
      </w:pPr>
      <w:r>
        <w:rPr>
          <w:sz w:val="24"/>
          <w:szCs w:val="24"/>
          <w:lang w:val="ro-RO"/>
        </w:rPr>
        <w:t>x =  (0.8125 + 0.8250) / 2  = 0.8187</w:t>
      </w:r>
    </w:p>
    <w:p w:rsidR="009D122F" w:rsidRDefault="009D122F">
      <w:pPr>
        <w:jc w:val="center"/>
        <w:rPr>
          <w:sz w:val="24"/>
          <w:szCs w:val="24"/>
          <w:lang w:val="ro-RO"/>
        </w:rPr>
      </w:pPr>
    </w:p>
    <w:p w:rsidR="009D122F" w:rsidRDefault="009D122F">
      <w:pPr>
        <w:jc w:val="center"/>
        <w:rPr>
          <w:sz w:val="24"/>
          <w:szCs w:val="24"/>
          <w:lang w:val="ro-RO"/>
        </w:rPr>
      </w:pPr>
      <w:r>
        <w:rPr>
          <w:sz w:val="24"/>
          <w:szCs w:val="24"/>
          <w:lang w:val="ro-RO"/>
        </w:rPr>
        <w:t>(0.8187)</w:t>
      </w:r>
      <w:r>
        <w:rPr>
          <w:sz w:val="24"/>
          <w:szCs w:val="24"/>
          <w:vertAlign w:val="subscript"/>
          <w:lang w:val="ro-RO"/>
        </w:rPr>
        <w:t>10</w:t>
      </w:r>
      <w:r>
        <w:rPr>
          <w:sz w:val="24"/>
          <w:szCs w:val="24"/>
          <w:lang w:val="ro-RO"/>
        </w:rPr>
        <w:t xml:space="preserve"> = (1     1     0     1     0     0     0  )</w:t>
      </w:r>
      <w:r>
        <w:rPr>
          <w:sz w:val="24"/>
          <w:szCs w:val="24"/>
          <w:vertAlign w:val="subscript"/>
          <w:lang w:val="ro-RO"/>
        </w:rPr>
        <w:t>2</w:t>
      </w:r>
    </w:p>
    <w:p w:rsidR="009D122F" w:rsidRDefault="009D122F">
      <w:pPr>
        <w:rPr>
          <w:sz w:val="24"/>
          <w:szCs w:val="24"/>
          <w:lang w:val="ro-RO"/>
        </w:rPr>
      </w:pPr>
    </w:p>
    <w:p w:rsidR="009D122F" w:rsidRDefault="009D122F">
      <w:pPr>
        <w:rPr>
          <w:sz w:val="24"/>
          <w:szCs w:val="24"/>
          <w:lang w:val="ro-RO"/>
        </w:rPr>
      </w:pPr>
      <w:r>
        <w:rPr>
          <w:sz w:val="24"/>
          <w:szCs w:val="24"/>
          <w:lang w:val="ro-RO"/>
        </w:rPr>
        <w:t xml:space="preserve">Codul mesajului = </w:t>
      </w:r>
      <w:r>
        <w:rPr>
          <w:b/>
          <w:sz w:val="24"/>
          <w:szCs w:val="24"/>
          <w:lang w:val="ro-RO"/>
        </w:rPr>
        <w:t>1     1     0     1     0     0     0</w:t>
      </w:r>
      <w:r>
        <w:rPr>
          <w:sz w:val="24"/>
          <w:szCs w:val="24"/>
          <w:lang w:val="ro-RO"/>
        </w:rPr>
        <w:t xml:space="preserve">     </w:t>
      </w:r>
    </w:p>
    <w:p w:rsidR="009D122F" w:rsidRDefault="009D122F">
      <w:pPr>
        <w:rPr>
          <w:sz w:val="24"/>
          <w:szCs w:val="24"/>
          <w:lang w:val="ro-RO"/>
        </w:rPr>
      </w:pPr>
    </w:p>
    <w:p w:rsidR="009D122F" w:rsidRDefault="009D122F">
      <w:pPr>
        <w:rPr>
          <w:sz w:val="24"/>
          <w:szCs w:val="24"/>
          <w:lang w:val="ro-RO"/>
        </w:rPr>
      </w:pPr>
      <w:r>
        <w:rPr>
          <w:sz w:val="24"/>
          <w:szCs w:val="24"/>
          <w:lang w:val="ro-RO"/>
        </w:rPr>
        <w:t>Marimea initiala a mesajului = 4 * 8 = 32 biti = 4 octeti</w:t>
      </w:r>
    </w:p>
    <w:p w:rsidR="009D122F" w:rsidRDefault="009D122F">
      <w:pPr>
        <w:rPr>
          <w:sz w:val="24"/>
          <w:szCs w:val="24"/>
          <w:lang w:val="ro-RO"/>
        </w:rPr>
      </w:pPr>
    </w:p>
    <w:p w:rsidR="009D122F" w:rsidRDefault="009D122F">
      <w:pPr>
        <w:rPr>
          <w:sz w:val="24"/>
          <w:szCs w:val="24"/>
          <w:lang w:val="ro-RO"/>
        </w:rPr>
      </w:pPr>
      <w:r>
        <w:rPr>
          <w:sz w:val="24"/>
          <w:szCs w:val="24"/>
          <w:lang w:val="ro-RO"/>
        </w:rPr>
        <w:t>Marimea finala = 7 biti = 1 octet.</w:t>
      </w:r>
    </w:p>
    <w:p w:rsidR="009D122F" w:rsidRDefault="009D122F">
      <w:pPr>
        <w:rPr>
          <w:sz w:val="24"/>
          <w:szCs w:val="24"/>
          <w:lang w:val="ro-RO"/>
        </w:rPr>
      </w:pPr>
    </w:p>
    <w:p w:rsidR="009D122F" w:rsidRDefault="009D122F">
      <w:pPr>
        <w:rPr>
          <w:sz w:val="24"/>
          <w:szCs w:val="24"/>
          <w:lang w:val="ro-RO"/>
        </w:rPr>
      </w:pPr>
      <w:r>
        <w:rPr>
          <w:sz w:val="24"/>
          <w:szCs w:val="24"/>
          <w:lang w:val="ro-RO"/>
        </w:rPr>
        <w:t xml:space="preserve">Raport de compresie (fara modelul sursei) este 32 /7 = </w:t>
      </w:r>
      <w:r>
        <w:rPr>
          <w:b/>
          <w:sz w:val="24"/>
          <w:szCs w:val="24"/>
          <w:lang w:val="ro-RO"/>
        </w:rPr>
        <w:t>4.57</w:t>
      </w:r>
      <w:r>
        <w:rPr>
          <w:sz w:val="24"/>
          <w:szCs w:val="24"/>
          <w:lang w:val="ro-RO"/>
        </w:rPr>
        <w:t xml:space="preserve"> ... </w:t>
      </w:r>
      <w:r>
        <w:rPr>
          <w:sz w:val="24"/>
          <w:szCs w:val="24"/>
          <w:lang w:val="ro-RO"/>
        </w:rPr>
        <w:sym w:font="Wingdings" w:char="F04A"/>
      </w:r>
    </w:p>
    <w:p w:rsidR="009D122F" w:rsidRDefault="009D122F">
      <w:pPr>
        <w:rPr>
          <w:sz w:val="24"/>
          <w:szCs w:val="24"/>
          <w:lang w:val="ro-RO"/>
        </w:rPr>
      </w:pPr>
    </w:p>
    <w:p w:rsidR="009D122F" w:rsidRDefault="009D122F">
      <w:pPr>
        <w:rPr>
          <w:sz w:val="24"/>
          <w:szCs w:val="24"/>
          <w:lang w:val="ro-RO"/>
        </w:rPr>
      </w:pPr>
      <w:r>
        <w:rPr>
          <w:sz w:val="24"/>
          <w:szCs w:val="24"/>
          <w:lang w:val="ro-RO"/>
        </w:rPr>
        <w:t>Raportul de compresie cu modelul sursei este 32 / (8 +8 + 8 + 8) = 1, cate un octet pentru cele doua simboluri si 2 octeti pentru numarul de frecventele de aparitie</w:t>
      </w:r>
      <w:r w:rsidR="00E46E57">
        <w:rPr>
          <w:sz w:val="24"/>
          <w:szCs w:val="24"/>
          <w:lang w:val="ro-RO"/>
        </w:rPr>
        <w:t>.</w:t>
      </w:r>
    </w:p>
    <w:p w:rsidR="00E46E57" w:rsidRDefault="00E46E57">
      <w:pPr>
        <w:rPr>
          <w:sz w:val="24"/>
          <w:szCs w:val="24"/>
          <w:lang w:val="ro-RO"/>
        </w:rPr>
      </w:pPr>
    </w:p>
    <w:p w:rsidR="00E46E57" w:rsidRDefault="00E46E57" w:rsidP="00EB5C80">
      <w:pPr>
        <w:jc w:val="both"/>
        <w:rPr>
          <w:sz w:val="24"/>
          <w:szCs w:val="24"/>
          <w:lang w:val="ro-RO"/>
        </w:rPr>
      </w:pPr>
      <w:r>
        <w:rPr>
          <w:sz w:val="24"/>
          <w:szCs w:val="24"/>
          <w:lang w:val="ro-RO"/>
        </w:rPr>
        <w:t xml:space="preserve">Observatie: Inainte de a incepe operatia de codare este indicat sa se completeze un tabel </w:t>
      </w:r>
      <w:r w:rsidR="00725949">
        <w:rPr>
          <w:sz w:val="24"/>
          <w:szCs w:val="24"/>
          <w:lang w:val="ro-RO"/>
        </w:rPr>
        <w:t>al</w:t>
      </w:r>
      <w:r>
        <w:rPr>
          <w:sz w:val="24"/>
          <w:szCs w:val="24"/>
          <w:lang w:val="ro-RO"/>
        </w:rPr>
        <w:t xml:space="preserve"> </w:t>
      </w:r>
      <w:r w:rsidRPr="00EB5C80">
        <w:rPr>
          <w:sz w:val="24"/>
          <w:szCs w:val="24"/>
          <w:u w:val="single"/>
          <w:lang w:val="ro-RO"/>
        </w:rPr>
        <w:t>probabilitatilor cumulative</w:t>
      </w:r>
      <w:r>
        <w:rPr>
          <w:sz w:val="24"/>
          <w:szCs w:val="24"/>
          <w:lang w:val="ro-RO"/>
        </w:rPr>
        <w:t xml:space="preserve"> de forma urmatoare:</w:t>
      </w:r>
    </w:p>
    <w:p w:rsidR="00E46E57" w:rsidRDefault="00E46E57">
      <w:pPr>
        <w:rPr>
          <w:sz w:val="24"/>
          <w:szCs w:val="24"/>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6"/>
        <w:gridCol w:w="1579"/>
        <w:gridCol w:w="1581"/>
        <w:gridCol w:w="1581"/>
        <w:gridCol w:w="1515"/>
      </w:tblGrid>
      <w:tr w:rsidR="00EB5C80" w:rsidRPr="005D4643" w:rsidTr="005D4643">
        <w:trPr>
          <w:jc w:val="center"/>
        </w:trPr>
        <w:tc>
          <w:tcPr>
            <w:tcW w:w="1516" w:type="dxa"/>
            <w:shd w:val="clear" w:color="auto" w:fill="auto"/>
            <w:vAlign w:val="center"/>
          </w:tcPr>
          <w:p w:rsidR="00EB5C80" w:rsidRPr="005D4643" w:rsidRDefault="00EB5C80" w:rsidP="005D4643">
            <w:pPr>
              <w:jc w:val="center"/>
              <w:rPr>
                <w:i/>
                <w:sz w:val="24"/>
                <w:szCs w:val="24"/>
                <w:lang w:val="ro-RO"/>
              </w:rPr>
            </w:pPr>
            <w:r w:rsidRPr="005D4643">
              <w:rPr>
                <w:i/>
                <w:sz w:val="24"/>
                <w:szCs w:val="24"/>
                <w:lang w:val="ro-RO"/>
              </w:rPr>
              <w:t>Nr. Interval</w:t>
            </w:r>
          </w:p>
        </w:tc>
        <w:tc>
          <w:tcPr>
            <w:tcW w:w="1579" w:type="dxa"/>
            <w:shd w:val="clear" w:color="auto" w:fill="auto"/>
            <w:vAlign w:val="center"/>
          </w:tcPr>
          <w:p w:rsidR="00EB5C80" w:rsidRPr="005D4643" w:rsidRDefault="00EB5C80" w:rsidP="005D4643">
            <w:pPr>
              <w:jc w:val="center"/>
              <w:rPr>
                <w:sz w:val="24"/>
                <w:szCs w:val="24"/>
                <w:lang w:val="ro-RO"/>
              </w:rPr>
            </w:pPr>
            <w:r w:rsidRPr="005D4643">
              <w:rPr>
                <w:i/>
                <w:sz w:val="24"/>
                <w:szCs w:val="24"/>
                <w:lang w:val="ro-RO"/>
              </w:rPr>
              <w:t>i</w:t>
            </w:r>
            <w:r w:rsidRPr="005D4643">
              <w:rPr>
                <w:sz w:val="24"/>
                <w:szCs w:val="24"/>
                <w:lang w:val="ro-RO"/>
              </w:rPr>
              <w:t>=0</w:t>
            </w:r>
          </w:p>
        </w:tc>
        <w:tc>
          <w:tcPr>
            <w:tcW w:w="1581" w:type="dxa"/>
            <w:shd w:val="clear" w:color="auto" w:fill="auto"/>
            <w:vAlign w:val="center"/>
          </w:tcPr>
          <w:p w:rsidR="00EB5C80" w:rsidRPr="005D4643" w:rsidRDefault="00EB5C80" w:rsidP="005D4643">
            <w:pPr>
              <w:jc w:val="center"/>
              <w:rPr>
                <w:i/>
                <w:sz w:val="24"/>
                <w:szCs w:val="24"/>
                <w:lang w:val="ro-RO"/>
              </w:rPr>
            </w:pPr>
            <w:r w:rsidRPr="005D4643">
              <w:rPr>
                <w:i/>
                <w:sz w:val="24"/>
                <w:szCs w:val="24"/>
                <w:lang w:val="ro-RO"/>
              </w:rPr>
              <w:t>a</w:t>
            </w:r>
          </w:p>
          <w:p w:rsidR="00EB5C80" w:rsidRPr="005D4643" w:rsidRDefault="00EB5C80" w:rsidP="005D4643">
            <w:pPr>
              <w:jc w:val="center"/>
              <w:rPr>
                <w:sz w:val="24"/>
                <w:szCs w:val="24"/>
                <w:lang w:val="ro-RO"/>
              </w:rPr>
            </w:pPr>
            <w:r w:rsidRPr="005D4643">
              <w:rPr>
                <w:i/>
                <w:sz w:val="24"/>
                <w:szCs w:val="24"/>
                <w:lang w:val="ro-RO"/>
              </w:rPr>
              <w:t>i</w:t>
            </w:r>
            <w:r w:rsidRPr="005D4643">
              <w:rPr>
                <w:sz w:val="24"/>
                <w:szCs w:val="24"/>
                <w:lang w:val="ro-RO"/>
              </w:rPr>
              <w:t>=1</w:t>
            </w:r>
          </w:p>
        </w:tc>
        <w:tc>
          <w:tcPr>
            <w:tcW w:w="1581" w:type="dxa"/>
            <w:shd w:val="clear" w:color="auto" w:fill="auto"/>
            <w:vAlign w:val="center"/>
          </w:tcPr>
          <w:p w:rsidR="00EB5C80" w:rsidRPr="005D4643" w:rsidRDefault="00EB5C80" w:rsidP="005D4643">
            <w:pPr>
              <w:jc w:val="center"/>
              <w:rPr>
                <w:i/>
                <w:sz w:val="24"/>
                <w:szCs w:val="24"/>
                <w:lang w:val="ro-RO"/>
              </w:rPr>
            </w:pPr>
            <w:r w:rsidRPr="005D4643">
              <w:rPr>
                <w:i/>
                <w:sz w:val="24"/>
                <w:szCs w:val="24"/>
                <w:lang w:val="ro-RO"/>
              </w:rPr>
              <w:t>b</w:t>
            </w:r>
          </w:p>
          <w:p w:rsidR="00EB5C80" w:rsidRPr="005D4643" w:rsidRDefault="00EB5C80" w:rsidP="005D4643">
            <w:pPr>
              <w:jc w:val="center"/>
              <w:rPr>
                <w:sz w:val="24"/>
                <w:szCs w:val="24"/>
                <w:lang w:val="ro-RO"/>
              </w:rPr>
            </w:pPr>
            <w:r w:rsidRPr="005D4643">
              <w:rPr>
                <w:i/>
                <w:sz w:val="24"/>
                <w:szCs w:val="24"/>
                <w:lang w:val="ro-RO"/>
              </w:rPr>
              <w:t>i</w:t>
            </w:r>
            <w:r w:rsidRPr="005D4643">
              <w:rPr>
                <w:sz w:val="24"/>
                <w:szCs w:val="24"/>
                <w:lang w:val="ro-RO"/>
              </w:rPr>
              <w:t>=2</w:t>
            </w:r>
          </w:p>
        </w:tc>
        <w:tc>
          <w:tcPr>
            <w:tcW w:w="1515" w:type="dxa"/>
            <w:shd w:val="clear" w:color="auto" w:fill="auto"/>
            <w:vAlign w:val="center"/>
          </w:tcPr>
          <w:p w:rsidR="00EB5C80" w:rsidRPr="005D4643" w:rsidRDefault="00EB5C80" w:rsidP="005D4643">
            <w:pPr>
              <w:jc w:val="center"/>
              <w:rPr>
                <w:i/>
                <w:sz w:val="24"/>
                <w:szCs w:val="24"/>
                <w:lang w:val="ro-RO"/>
              </w:rPr>
            </w:pPr>
            <w:r w:rsidRPr="005D4643">
              <w:rPr>
                <w:i/>
                <w:sz w:val="24"/>
                <w:szCs w:val="24"/>
                <w:lang w:val="ro-RO"/>
              </w:rPr>
              <w:t>end</w:t>
            </w:r>
          </w:p>
          <w:p w:rsidR="00EB5C80" w:rsidRPr="005D4643" w:rsidRDefault="00EB5C80" w:rsidP="005D4643">
            <w:pPr>
              <w:jc w:val="center"/>
              <w:rPr>
                <w:sz w:val="24"/>
                <w:szCs w:val="24"/>
                <w:lang w:val="ro-RO"/>
              </w:rPr>
            </w:pPr>
            <w:r w:rsidRPr="005D4643">
              <w:rPr>
                <w:i/>
                <w:sz w:val="24"/>
                <w:szCs w:val="24"/>
                <w:lang w:val="ro-RO"/>
              </w:rPr>
              <w:t>i</w:t>
            </w:r>
            <w:r w:rsidRPr="005D4643">
              <w:rPr>
                <w:sz w:val="24"/>
                <w:szCs w:val="24"/>
                <w:lang w:val="ro-RO"/>
              </w:rPr>
              <w:t>=3</w:t>
            </w:r>
          </w:p>
        </w:tc>
      </w:tr>
      <w:tr w:rsidR="00EB5C80" w:rsidRPr="005D4643" w:rsidTr="005D4643">
        <w:trPr>
          <w:jc w:val="center"/>
        </w:trPr>
        <w:tc>
          <w:tcPr>
            <w:tcW w:w="1516" w:type="dxa"/>
            <w:shd w:val="clear" w:color="auto" w:fill="auto"/>
            <w:vAlign w:val="center"/>
          </w:tcPr>
          <w:p w:rsidR="00EB5C80" w:rsidRPr="005D4643" w:rsidRDefault="00EB5C80" w:rsidP="005D4643">
            <w:pPr>
              <w:jc w:val="center"/>
              <w:rPr>
                <w:i/>
                <w:sz w:val="24"/>
                <w:szCs w:val="24"/>
                <w:lang w:val="ro-RO"/>
              </w:rPr>
            </w:pPr>
            <w:r w:rsidRPr="005D4643">
              <w:rPr>
                <w:i/>
                <w:sz w:val="24"/>
                <w:szCs w:val="24"/>
                <w:lang w:val="ro-RO"/>
              </w:rPr>
              <w:t>PC(i)</w:t>
            </w:r>
          </w:p>
        </w:tc>
        <w:tc>
          <w:tcPr>
            <w:tcW w:w="1579" w:type="dxa"/>
            <w:shd w:val="clear" w:color="auto" w:fill="auto"/>
            <w:vAlign w:val="center"/>
          </w:tcPr>
          <w:p w:rsidR="00EB5C80" w:rsidRPr="005D4643" w:rsidRDefault="00EB5C80" w:rsidP="005D4643">
            <w:pPr>
              <w:jc w:val="center"/>
              <w:rPr>
                <w:sz w:val="24"/>
                <w:szCs w:val="24"/>
                <w:lang w:val="ro-RO"/>
              </w:rPr>
            </w:pPr>
            <w:r w:rsidRPr="005D4643">
              <w:rPr>
                <w:sz w:val="24"/>
                <w:szCs w:val="24"/>
                <w:lang w:val="ro-RO"/>
              </w:rPr>
              <w:t>0</w:t>
            </w:r>
          </w:p>
        </w:tc>
        <w:tc>
          <w:tcPr>
            <w:tcW w:w="1581" w:type="dxa"/>
            <w:shd w:val="clear" w:color="auto" w:fill="auto"/>
            <w:vAlign w:val="center"/>
          </w:tcPr>
          <w:p w:rsidR="00EB5C80" w:rsidRPr="005D4643" w:rsidRDefault="00100758" w:rsidP="005D4643">
            <w:pPr>
              <w:jc w:val="center"/>
              <w:rPr>
                <w:sz w:val="24"/>
                <w:szCs w:val="24"/>
                <w:lang w:val="ro-RO"/>
              </w:rPr>
            </w:pPr>
            <w:r w:rsidRPr="005D4643">
              <w:rPr>
                <w:sz w:val="24"/>
                <w:szCs w:val="24"/>
                <w:lang w:val="ro-RO"/>
              </w:rPr>
              <w:t>0.4</w:t>
            </w:r>
          </w:p>
        </w:tc>
        <w:tc>
          <w:tcPr>
            <w:tcW w:w="1581" w:type="dxa"/>
            <w:shd w:val="clear" w:color="auto" w:fill="auto"/>
            <w:vAlign w:val="center"/>
          </w:tcPr>
          <w:p w:rsidR="00EB5C80" w:rsidRPr="005D4643" w:rsidRDefault="00100758" w:rsidP="005D4643">
            <w:pPr>
              <w:jc w:val="center"/>
              <w:rPr>
                <w:sz w:val="24"/>
                <w:szCs w:val="24"/>
                <w:lang w:val="ro-RO"/>
              </w:rPr>
            </w:pPr>
            <w:r w:rsidRPr="005D4643">
              <w:rPr>
                <w:sz w:val="24"/>
                <w:szCs w:val="24"/>
                <w:lang w:val="ro-RO"/>
              </w:rPr>
              <w:t>0.9</w:t>
            </w:r>
          </w:p>
        </w:tc>
        <w:tc>
          <w:tcPr>
            <w:tcW w:w="1515" w:type="dxa"/>
            <w:shd w:val="clear" w:color="auto" w:fill="auto"/>
            <w:vAlign w:val="center"/>
          </w:tcPr>
          <w:p w:rsidR="00EB5C80" w:rsidRPr="005D4643" w:rsidRDefault="00100758" w:rsidP="005D4643">
            <w:pPr>
              <w:jc w:val="center"/>
              <w:rPr>
                <w:sz w:val="24"/>
                <w:szCs w:val="24"/>
                <w:lang w:val="ro-RO"/>
              </w:rPr>
            </w:pPr>
            <w:r w:rsidRPr="005D4643">
              <w:rPr>
                <w:sz w:val="24"/>
                <w:szCs w:val="24"/>
                <w:lang w:val="ro-RO"/>
              </w:rPr>
              <w:t>1.0</w:t>
            </w:r>
          </w:p>
        </w:tc>
      </w:tr>
    </w:tbl>
    <w:p w:rsidR="00E46E57" w:rsidRDefault="00E46E57">
      <w:pPr>
        <w:rPr>
          <w:sz w:val="24"/>
          <w:szCs w:val="24"/>
          <w:lang w:val="ro-RO"/>
        </w:rPr>
      </w:pPr>
    </w:p>
    <w:p w:rsidR="009D122F" w:rsidRDefault="009D122F">
      <w:pPr>
        <w:jc w:val="right"/>
        <w:rPr>
          <w:sz w:val="24"/>
          <w:szCs w:val="24"/>
          <w:lang w:val="ro-RO"/>
        </w:rPr>
      </w:pPr>
      <w:r>
        <w:rPr>
          <w:sz w:val="24"/>
          <w:szCs w:val="24"/>
          <w:lang w:val="ro-RO"/>
        </w:rPr>
        <w:t>■</w:t>
      </w:r>
    </w:p>
    <w:p w:rsidR="00725949" w:rsidRDefault="00725949">
      <w:pPr>
        <w:rPr>
          <w:i/>
          <w:sz w:val="24"/>
          <w:szCs w:val="24"/>
          <w:u w:val="single"/>
          <w:lang w:val="ro-RO"/>
        </w:rPr>
      </w:pPr>
    </w:p>
    <w:p w:rsidR="009D122F" w:rsidRDefault="009D122F">
      <w:pPr>
        <w:rPr>
          <w:sz w:val="24"/>
          <w:szCs w:val="24"/>
          <w:lang w:val="ro-RO"/>
        </w:rPr>
      </w:pPr>
      <w:r w:rsidRPr="00725949">
        <w:rPr>
          <w:b/>
          <w:i/>
          <w:sz w:val="24"/>
          <w:szCs w:val="24"/>
          <w:u w:val="single"/>
          <w:lang w:val="ro-RO"/>
        </w:rPr>
        <w:t xml:space="preserve">Exemplul </w:t>
      </w:r>
      <w:r w:rsidR="00725949" w:rsidRPr="00725949">
        <w:rPr>
          <w:b/>
          <w:sz w:val="24"/>
          <w:szCs w:val="24"/>
          <w:u w:val="single"/>
          <w:lang w:val="ro-RO"/>
        </w:rPr>
        <w:t>3</w:t>
      </w:r>
      <w:r w:rsidRPr="00725949">
        <w:rPr>
          <w:b/>
          <w:sz w:val="24"/>
          <w:szCs w:val="24"/>
          <w:u w:val="single"/>
          <w:lang w:val="ro-RO"/>
        </w:rPr>
        <w:t>:</w:t>
      </w:r>
      <w:r>
        <w:rPr>
          <w:sz w:val="24"/>
          <w:szCs w:val="24"/>
          <w:lang w:val="ro-RO"/>
        </w:rPr>
        <w:t xml:space="preserve"> Fie mesajul „</w:t>
      </w:r>
      <w:r>
        <w:rPr>
          <w:b/>
          <w:bCs/>
          <w:sz w:val="24"/>
          <w:szCs w:val="24"/>
          <w:lang w:val="ro-RO"/>
        </w:rPr>
        <w:t>ana_are_mere_mari</w:t>
      </w:r>
      <w:r>
        <w:rPr>
          <w:sz w:val="24"/>
          <w:szCs w:val="24"/>
          <w:lang w:val="ro-RO"/>
        </w:rPr>
        <w:t xml:space="preserve">” ce determina sursa </w:t>
      </w:r>
    </w:p>
    <w:p w:rsidR="009D122F" w:rsidRDefault="009D122F">
      <w:pPr>
        <w:rPr>
          <w:sz w:val="24"/>
          <w:szCs w:val="24"/>
          <w:lang w:val="ro-RO"/>
        </w:rPr>
      </w:pPr>
    </w:p>
    <w:p w:rsidR="009D122F" w:rsidRDefault="009D122F">
      <w:pPr>
        <w:jc w:val="center"/>
        <w:rPr>
          <w:sz w:val="24"/>
          <w:szCs w:val="24"/>
          <w:lang w:val="ro-RO"/>
        </w:rPr>
      </w:pPr>
      <w:r>
        <w:rPr>
          <w:position w:val="-40"/>
          <w:sz w:val="24"/>
          <w:szCs w:val="24"/>
          <w:lang w:val="ro-RO"/>
        </w:rPr>
        <w:object w:dxaOrig="3780" w:dyaOrig="920">
          <v:shape id="_x0000_i1054" type="#_x0000_t75" style="width:189pt;height:45.75pt" o:ole="">
            <v:imagedata r:id="rId77" o:title=""/>
          </v:shape>
          <o:OLEObject Type="Embed" ProgID="Equation.3" ShapeID="_x0000_i1054" DrawAspect="Content" ObjectID="_1414222832" r:id="rId78"/>
        </w:object>
      </w:r>
    </w:p>
    <w:p w:rsidR="009D122F" w:rsidRDefault="009D122F">
      <w:pPr>
        <w:rPr>
          <w:sz w:val="24"/>
          <w:szCs w:val="24"/>
          <w:lang w:val="ro-RO"/>
        </w:rPr>
      </w:pPr>
    </w:p>
    <w:p w:rsidR="009D122F" w:rsidRDefault="009D122F">
      <w:pPr>
        <w:jc w:val="both"/>
        <w:rPr>
          <w:sz w:val="24"/>
          <w:szCs w:val="24"/>
          <w:lang w:val="ro-RO"/>
        </w:rPr>
      </w:pPr>
      <w:r>
        <w:rPr>
          <w:sz w:val="24"/>
          <w:szCs w:val="24"/>
          <w:lang w:val="ro-RO"/>
        </w:rPr>
        <w:t>Se obtin urmatoarele rezultate, prin executia programului „</w:t>
      </w:r>
      <w:r>
        <w:rPr>
          <w:i/>
          <w:sz w:val="24"/>
          <w:szCs w:val="24"/>
          <w:lang w:val="ro-RO"/>
        </w:rPr>
        <w:t>codif_ar_final.m</w:t>
      </w:r>
      <w:r>
        <w:rPr>
          <w:sz w:val="24"/>
          <w:szCs w:val="24"/>
          <w:lang w:val="ro-RO"/>
        </w:rPr>
        <w:t>” prezentat in anexa.</w:t>
      </w:r>
    </w:p>
    <w:p w:rsidR="009D122F" w:rsidRDefault="009D122F">
      <w:pPr>
        <w:rPr>
          <w:sz w:val="24"/>
          <w:szCs w:val="24"/>
          <w:lang w:val="ro-RO"/>
        </w:rPr>
      </w:pPr>
    </w:p>
    <w:p w:rsidR="009D122F" w:rsidRDefault="009D122F">
      <w:pPr>
        <w:ind w:left="720"/>
        <w:rPr>
          <w:sz w:val="24"/>
          <w:szCs w:val="24"/>
          <w:lang w:val="ro-RO"/>
        </w:rPr>
      </w:pPr>
      <w:r>
        <w:rPr>
          <w:sz w:val="24"/>
          <w:szCs w:val="24"/>
          <w:lang w:val="ro-RO"/>
        </w:rPr>
        <w:t>interval =</w:t>
      </w:r>
    </w:p>
    <w:p w:rsidR="009D122F" w:rsidRDefault="009D122F">
      <w:pPr>
        <w:ind w:left="1440"/>
        <w:rPr>
          <w:sz w:val="24"/>
          <w:szCs w:val="24"/>
          <w:lang w:val="ro-RO"/>
        </w:rPr>
      </w:pPr>
      <w:r>
        <w:rPr>
          <w:sz w:val="24"/>
          <w:szCs w:val="24"/>
          <w:lang w:val="ro-RO"/>
        </w:rPr>
        <w:t xml:space="preserve">   0.00000000000000   1.00000000000000</w:t>
      </w:r>
    </w:p>
    <w:p w:rsidR="009D122F" w:rsidRDefault="009D122F">
      <w:pPr>
        <w:ind w:left="1440"/>
        <w:rPr>
          <w:sz w:val="24"/>
          <w:szCs w:val="24"/>
          <w:lang w:val="ro-RO"/>
        </w:rPr>
      </w:pPr>
      <w:r>
        <w:rPr>
          <w:sz w:val="24"/>
          <w:szCs w:val="24"/>
          <w:lang w:val="ro-RO"/>
        </w:rPr>
        <w:t xml:space="preserve">   0.00000000000000   0.23529411764706</w:t>
      </w:r>
    </w:p>
    <w:p w:rsidR="009D122F" w:rsidRDefault="009D122F">
      <w:pPr>
        <w:ind w:left="1440"/>
        <w:rPr>
          <w:sz w:val="24"/>
          <w:szCs w:val="24"/>
          <w:lang w:val="ro-RO"/>
        </w:rPr>
      </w:pPr>
      <w:r>
        <w:rPr>
          <w:sz w:val="24"/>
          <w:szCs w:val="24"/>
          <w:lang w:val="ro-RO"/>
        </w:rPr>
        <w:t xml:space="preserve">   0.05536332179931   0.06920415224913</w:t>
      </w:r>
    </w:p>
    <w:p w:rsidR="009D122F" w:rsidRDefault="00F25B0E" w:rsidP="00F25B0E">
      <w:pPr>
        <w:jc w:val="center"/>
        <w:rPr>
          <w:sz w:val="24"/>
          <w:szCs w:val="24"/>
          <w:lang w:val="ro-RO"/>
        </w:rPr>
      </w:pPr>
      <w:r>
        <w:rPr>
          <w:sz w:val="24"/>
          <w:szCs w:val="24"/>
          <w:lang w:val="ro-RO"/>
        </w:rPr>
        <w:t>.</w:t>
      </w:r>
    </w:p>
    <w:p w:rsidR="00F25B0E" w:rsidRDefault="00F25B0E" w:rsidP="00F25B0E">
      <w:pPr>
        <w:jc w:val="center"/>
        <w:rPr>
          <w:sz w:val="24"/>
          <w:szCs w:val="24"/>
          <w:lang w:val="ro-RO"/>
        </w:rPr>
      </w:pPr>
      <w:r>
        <w:rPr>
          <w:sz w:val="24"/>
          <w:szCs w:val="24"/>
          <w:lang w:val="ro-RO"/>
        </w:rPr>
        <w:t>.</w:t>
      </w:r>
    </w:p>
    <w:p w:rsidR="00F25B0E" w:rsidRDefault="00F25B0E" w:rsidP="00F25B0E">
      <w:pPr>
        <w:jc w:val="center"/>
        <w:rPr>
          <w:sz w:val="24"/>
          <w:szCs w:val="24"/>
          <w:lang w:val="ro-RO"/>
        </w:rPr>
      </w:pPr>
      <w:r>
        <w:rPr>
          <w:sz w:val="24"/>
          <w:szCs w:val="24"/>
          <w:lang w:val="ro-RO"/>
        </w:rPr>
        <w:t>.</w:t>
      </w:r>
    </w:p>
    <w:p w:rsidR="009D122F" w:rsidRDefault="009D122F">
      <w:pPr>
        <w:ind w:left="1440"/>
        <w:rPr>
          <w:sz w:val="24"/>
          <w:szCs w:val="24"/>
          <w:lang w:val="ro-RO"/>
        </w:rPr>
      </w:pPr>
      <w:r>
        <w:rPr>
          <w:sz w:val="24"/>
          <w:szCs w:val="24"/>
          <w:lang w:val="ro-RO"/>
        </w:rPr>
        <w:t xml:space="preserve">   0.05640215726307   0.05640215726541</w:t>
      </w:r>
    </w:p>
    <w:p w:rsidR="009D122F" w:rsidRDefault="009D122F">
      <w:pPr>
        <w:ind w:left="1440"/>
        <w:rPr>
          <w:sz w:val="24"/>
          <w:szCs w:val="24"/>
          <w:lang w:val="ro-RO"/>
        </w:rPr>
      </w:pPr>
      <w:r>
        <w:rPr>
          <w:sz w:val="24"/>
          <w:szCs w:val="24"/>
          <w:lang w:val="ro-RO"/>
        </w:rPr>
        <w:t xml:space="preserve">   0.05640215726417   0.05640215726459</w:t>
      </w:r>
    </w:p>
    <w:p w:rsidR="009D122F" w:rsidRDefault="009D122F">
      <w:pPr>
        <w:ind w:left="1440"/>
        <w:rPr>
          <w:b/>
          <w:sz w:val="24"/>
          <w:szCs w:val="24"/>
          <w:lang w:val="ro-RO"/>
        </w:rPr>
      </w:pPr>
      <w:r>
        <w:rPr>
          <w:b/>
          <w:sz w:val="24"/>
          <w:szCs w:val="24"/>
          <w:lang w:val="ro-RO"/>
        </w:rPr>
        <w:t xml:space="preserve">   0.05640215726456   0.05640215726459</w:t>
      </w:r>
    </w:p>
    <w:p w:rsidR="009D122F" w:rsidRDefault="009D122F">
      <w:pPr>
        <w:rPr>
          <w:sz w:val="24"/>
          <w:szCs w:val="24"/>
          <w:lang w:val="ro-RO"/>
        </w:rPr>
      </w:pPr>
    </w:p>
    <w:p w:rsidR="009D122F" w:rsidRDefault="009D122F">
      <w:pPr>
        <w:rPr>
          <w:sz w:val="24"/>
          <w:szCs w:val="24"/>
          <w:lang w:val="ro-RO"/>
        </w:rPr>
      </w:pPr>
      <w:r>
        <w:rPr>
          <w:sz w:val="24"/>
          <w:szCs w:val="24"/>
          <w:lang w:val="ro-RO"/>
        </w:rPr>
        <w:t>Intervalul final = [  0.05640215726456   0.05640215726459]</w:t>
      </w:r>
    </w:p>
    <w:p w:rsidR="009D122F" w:rsidRDefault="009D122F">
      <w:pPr>
        <w:rPr>
          <w:sz w:val="24"/>
          <w:szCs w:val="24"/>
          <w:lang w:val="ro-RO"/>
        </w:rPr>
      </w:pPr>
    </w:p>
    <w:p w:rsidR="009D122F" w:rsidRDefault="009D122F">
      <w:pPr>
        <w:rPr>
          <w:b/>
          <w:sz w:val="24"/>
          <w:szCs w:val="24"/>
          <w:lang w:val="ro-RO"/>
        </w:rPr>
      </w:pPr>
      <w:r>
        <w:rPr>
          <w:sz w:val="24"/>
          <w:szCs w:val="24"/>
          <w:lang w:val="ro-RO"/>
        </w:rPr>
        <w:t xml:space="preserve">Media interval_fin =   </w:t>
      </w:r>
      <w:r>
        <w:rPr>
          <w:b/>
          <w:sz w:val="24"/>
          <w:szCs w:val="24"/>
          <w:lang w:val="ro-RO"/>
        </w:rPr>
        <w:t>0.05640215726457</w:t>
      </w:r>
    </w:p>
    <w:p w:rsidR="009D122F" w:rsidRDefault="009D122F">
      <w:pPr>
        <w:rPr>
          <w:sz w:val="24"/>
          <w:szCs w:val="24"/>
          <w:lang w:val="ro-RO"/>
        </w:rPr>
      </w:pPr>
    </w:p>
    <w:p w:rsidR="009D122F" w:rsidRDefault="009D122F">
      <w:pPr>
        <w:outlineLvl w:val="2"/>
        <w:rPr>
          <w:sz w:val="24"/>
          <w:szCs w:val="24"/>
          <w:lang w:val="ro-RO"/>
        </w:rPr>
      </w:pPr>
      <w:r>
        <w:rPr>
          <w:sz w:val="24"/>
          <w:szCs w:val="24"/>
          <w:lang w:val="ro-RO"/>
        </w:rPr>
        <w:t>codul = (0.05640215726457)</w:t>
      </w:r>
      <w:r>
        <w:rPr>
          <w:sz w:val="24"/>
          <w:szCs w:val="24"/>
          <w:vertAlign w:val="subscript"/>
          <w:lang w:val="ro-RO"/>
        </w:rPr>
        <w:t>10</w:t>
      </w:r>
      <w:r>
        <w:rPr>
          <w:sz w:val="24"/>
          <w:szCs w:val="24"/>
          <w:lang w:val="ro-RO"/>
        </w:rPr>
        <w:t xml:space="preserve"> = </w:t>
      </w:r>
    </w:p>
    <w:p w:rsidR="009D122F" w:rsidRDefault="009D122F">
      <w:pPr>
        <w:outlineLvl w:val="2"/>
        <w:rPr>
          <w:sz w:val="24"/>
          <w:szCs w:val="24"/>
          <w:lang w:val="ro-RO"/>
        </w:rPr>
      </w:pPr>
    </w:p>
    <w:p w:rsidR="009D122F" w:rsidRDefault="009D122F">
      <w:pPr>
        <w:rPr>
          <w:sz w:val="24"/>
          <w:szCs w:val="24"/>
          <w:lang w:val="ro-RO"/>
        </w:rPr>
      </w:pPr>
      <w:r>
        <w:rPr>
          <w:sz w:val="24"/>
          <w:szCs w:val="24"/>
          <w:lang w:val="ro-RO"/>
        </w:rPr>
        <w:t xml:space="preserve"> 0   0     0     0     1     1     1     0     0     1     1     1     0     0     0     0     0     1     0     1     1   1  1</w:t>
      </w:r>
    </w:p>
    <w:p w:rsidR="009D122F" w:rsidRDefault="009D122F">
      <w:pPr>
        <w:rPr>
          <w:sz w:val="24"/>
          <w:szCs w:val="24"/>
          <w:lang w:val="ro-RO"/>
        </w:rPr>
      </w:pPr>
      <w:r>
        <w:rPr>
          <w:sz w:val="24"/>
          <w:szCs w:val="24"/>
          <w:lang w:val="ro-RO"/>
        </w:rPr>
        <w:t xml:space="preserve"> 1   0     0     1     0     1     1     0     0     1     1     1     0     0     0     0     0     0     0     0     0   1  1</w:t>
      </w:r>
    </w:p>
    <w:p w:rsidR="009D122F" w:rsidRDefault="009D122F">
      <w:pPr>
        <w:outlineLvl w:val="2"/>
        <w:rPr>
          <w:sz w:val="24"/>
          <w:szCs w:val="24"/>
          <w:lang w:val="ro-RO"/>
        </w:rPr>
      </w:pPr>
      <w:r>
        <w:rPr>
          <w:sz w:val="24"/>
          <w:szCs w:val="24"/>
          <w:lang w:val="ro-RO"/>
        </w:rPr>
        <w:t>= 46 biti = 8 octeti</w:t>
      </w:r>
    </w:p>
    <w:p w:rsidR="009D122F" w:rsidRDefault="009D122F">
      <w:pPr>
        <w:outlineLvl w:val="2"/>
        <w:rPr>
          <w:sz w:val="24"/>
          <w:szCs w:val="24"/>
          <w:lang w:val="ro-RO"/>
        </w:rPr>
      </w:pPr>
    </w:p>
    <w:p w:rsidR="009D122F" w:rsidRDefault="009D122F">
      <w:pPr>
        <w:outlineLvl w:val="2"/>
        <w:rPr>
          <w:sz w:val="24"/>
          <w:szCs w:val="24"/>
          <w:lang w:val="ro-RO"/>
        </w:rPr>
      </w:pPr>
      <w:r>
        <w:rPr>
          <w:sz w:val="24"/>
          <w:szCs w:val="24"/>
          <w:lang w:val="ro-RO"/>
        </w:rPr>
        <w:t>raport de compresie = (17 * 8 =156 ) / (46 ) = 156 / 46 = 3.39</w:t>
      </w:r>
    </w:p>
    <w:p w:rsidR="002D6C46" w:rsidRDefault="006C1486" w:rsidP="006C1486">
      <w:pPr>
        <w:jc w:val="right"/>
        <w:outlineLvl w:val="2"/>
        <w:rPr>
          <w:i/>
          <w:sz w:val="24"/>
          <w:szCs w:val="24"/>
          <w:lang w:val="ro-RO"/>
        </w:rPr>
      </w:pPr>
      <w:r w:rsidRPr="006C1486">
        <w:rPr>
          <w:i/>
          <w:sz w:val="24"/>
          <w:szCs w:val="24"/>
          <w:lang w:val="ro-RO"/>
        </w:rPr>
        <w:t>■</w:t>
      </w:r>
    </w:p>
    <w:p w:rsidR="00E032CF" w:rsidRDefault="00E032CF">
      <w:pPr>
        <w:jc w:val="center"/>
        <w:rPr>
          <w:b/>
          <w:sz w:val="24"/>
          <w:szCs w:val="24"/>
          <w:lang w:val="ro-RO"/>
        </w:rPr>
      </w:pPr>
    </w:p>
    <w:p w:rsidR="009D122F" w:rsidRPr="00BF6535" w:rsidRDefault="009D122F">
      <w:pPr>
        <w:jc w:val="center"/>
        <w:rPr>
          <w:b/>
          <w:color w:val="1D0185"/>
          <w:sz w:val="28"/>
          <w:szCs w:val="28"/>
          <w:lang w:val="ro-RO"/>
        </w:rPr>
      </w:pPr>
      <w:r w:rsidRPr="00BF6535">
        <w:rPr>
          <w:b/>
          <w:color w:val="1D0185"/>
          <w:sz w:val="28"/>
          <w:szCs w:val="28"/>
          <w:lang w:val="ro-RO"/>
        </w:rPr>
        <w:t>7. Decodarea</w:t>
      </w:r>
    </w:p>
    <w:p w:rsidR="009D122F" w:rsidRDefault="009D122F">
      <w:pPr>
        <w:rPr>
          <w:sz w:val="24"/>
          <w:szCs w:val="24"/>
          <w:lang w:val="ro-RO"/>
        </w:rPr>
      </w:pPr>
    </w:p>
    <w:p w:rsidR="009D122F" w:rsidRDefault="009D122F">
      <w:pPr>
        <w:ind w:firstLine="360"/>
        <w:jc w:val="both"/>
        <w:rPr>
          <w:sz w:val="24"/>
          <w:szCs w:val="24"/>
          <w:lang w:val="ro-RO"/>
        </w:rPr>
      </w:pPr>
      <w:r>
        <w:rPr>
          <w:sz w:val="24"/>
          <w:szCs w:val="24"/>
          <w:lang w:val="ro-RO"/>
        </w:rPr>
        <w:t>Pentru a decoda o secventa, trebuie aplicate operatiile efectuate la codare insa in ordine inversa. Se cunosc:</w:t>
      </w:r>
    </w:p>
    <w:p w:rsidR="009D122F" w:rsidRDefault="009D122F">
      <w:pPr>
        <w:numPr>
          <w:ilvl w:val="0"/>
          <w:numId w:val="13"/>
        </w:numPr>
        <w:rPr>
          <w:sz w:val="24"/>
          <w:szCs w:val="24"/>
          <w:lang w:val="ro-RO"/>
        </w:rPr>
      </w:pPr>
      <w:r>
        <w:rPr>
          <w:sz w:val="24"/>
          <w:szCs w:val="24"/>
          <w:lang w:val="ro-RO"/>
        </w:rPr>
        <w:t>modelul sursei, prin alfabet si probabilitati;</w:t>
      </w:r>
    </w:p>
    <w:p w:rsidR="009D122F" w:rsidRDefault="009D122F">
      <w:pPr>
        <w:numPr>
          <w:ilvl w:val="0"/>
          <w:numId w:val="13"/>
        </w:numPr>
        <w:jc w:val="both"/>
        <w:rPr>
          <w:sz w:val="24"/>
          <w:szCs w:val="24"/>
          <w:lang w:val="ro-RO"/>
        </w:rPr>
      </w:pPr>
      <w:r>
        <w:rPr>
          <w:sz w:val="24"/>
          <w:szCs w:val="24"/>
          <w:lang w:val="ro-RO"/>
        </w:rPr>
        <w:t xml:space="preserve">un numar din cadrul intervalului, </w:t>
      </w:r>
      <w:r>
        <w:rPr>
          <w:i/>
          <w:sz w:val="24"/>
          <w:szCs w:val="24"/>
          <w:lang w:val="ro-RO"/>
        </w:rPr>
        <w:t>V</w:t>
      </w:r>
      <w:r>
        <w:rPr>
          <w:sz w:val="24"/>
          <w:szCs w:val="24"/>
          <w:lang w:val="ro-RO"/>
        </w:rPr>
        <w:t>;</w:t>
      </w:r>
    </w:p>
    <w:p w:rsidR="009D122F" w:rsidRDefault="009D122F">
      <w:pPr>
        <w:numPr>
          <w:ilvl w:val="0"/>
          <w:numId w:val="13"/>
        </w:numPr>
        <w:jc w:val="both"/>
        <w:rPr>
          <w:sz w:val="24"/>
          <w:szCs w:val="24"/>
          <w:lang w:val="ro-RO"/>
        </w:rPr>
      </w:pPr>
      <w:r>
        <w:rPr>
          <w:sz w:val="24"/>
          <w:szCs w:val="24"/>
          <w:lang w:val="ro-RO"/>
        </w:rPr>
        <w:t>numarul de simboluri primare din secventa codata</w:t>
      </w:r>
      <w:r w:rsidR="00F15AEC">
        <w:rPr>
          <w:sz w:val="24"/>
          <w:szCs w:val="24"/>
          <w:lang w:val="ro-RO"/>
        </w:rPr>
        <w:t xml:space="preserve"> (sau </w:t>
      </w:r>
      <w:r w:rsidR="002161C3">
        <w:rPr>
          <w:sz w:val="24"/>
          <w:szCs w:val="24"/>
          <w:lang w:val="ro-RO"/>
        </w:rPr>
        <w:t>introducerea simbolului END in alfabetul sursei</w:t>
      </w:r>
      <w:r w:rsidR="00F15AEC">
        <w:rPr>
          <w:sz w:val="24"/>
          <w:szCs w:val="24"/>
          <w:lang w:val="ro-RO"/>
        </w:rPr>
        <w:t>)</w:t>
      </w:r>
      <w:r>
        <w:rPr>
          <w:sz w:val="24"/>
          <w:szCs w:val="24"/>
          <w:lang w:val="ro-RO"/>
        </w:rPr>
        <w:t>.</w:t>
      </w:r>
    </w:p>
    <w:p w:rsidR="009D122F" w:rsidRDefault="009D122F">
      <w:pPr>
        <w:jc w:val="both"/>
        <w:rPr>
          <w:sz w:val="24"/>
          <w:szCs w:val="24"/>
          <w:lang w:val="ro-RO"/>
        </w:rPr>
      </w:pPr>
    </w:p>
    <w:p w:rsidR="009D122F" w:rsidRDefault="009D122F">
      <w:pPr>
        <w:jc w:val="both"/>
        <w:rPr>
          <w:sz w:val="24"/>
          <w:szCs w:val="24"/>
          <w:lang w:val="ro-RO"/>
        </w:rPr>
      </w:pPr>
      <w:r>
        <w:rPr>
          <w:sz w:val="24"/>
          <w:szCs w:val="24"/>
          <w:lang w:val="ro-RO"/>
        </w:rPr>
        <w:t>Algoritmul va parcurge doi pasi:</w:t>
      </w:r>
    </w:p>
    <w:p w:rsidR="009D122F" w:rsidRDefault="009D122F">
      <w:pPr>
        <w:jc w:val="both"/>
        <w:rPr>
          <w:sz w:val="24"/>
          <w:szCs w:val="24"/>
          <w:lang w:val="ro-RO"/>
        </w:rPr>
      </w:pPr>
    </w:p>
    <w:p w:rsidR="009D122F" w:rsidRDefault="009D122F">
      <w:pPr>
        <w:jc w:val="both"/>
        <w:rPr>
          <w:sz w:val="24"/>
          <w:szCs w:val="24"/>
          <w:lang w:val="ro-RO"/>
        </w:rPr>
      </w:pPr>
      <w:r>
        <w:rPr>
          <w:sz w:val="24"/>
          <w:szCs w:val="24"/>
          <w:lang w:val="ro-RO"/>
        </w:rPr>
        <w:t xml:space="preserve">1). </w:t>
      </w:r>
      <w:r w:rsidRPr="00BF6535">
        <w:rPr>
          <w:sz w:val="24"/>
          <w:szCs w:val="24"/>
          <w:u w:val="single"/>
          <w:lang w:val="ro-RO"/>
        </w:rPr>
        <w:t xml:space="preserve">Se compara numarul </w:t>
      </w:r>
      <w:r w:rsidRPr="00BF6535">
        <w:rPr>
          <w:i/>
          <w:sz w:val="24"/>
          <w:szCs w:val="24"/>
          <w:u w:val="single"/>
          <w:lang w:val="ro-RO"/>
        </w:rPr>
        <w:t>V</w:t>
      </w:r>
      <w:r w:rsidRPr="00BF6535">
        <w:rPr>
          <w:sz w:val="24"/>
          <w:szCs w:val="24"/>
          <w:u w:val="single"/>
          <w:lang w:val="ro-RO"/>
        </w:rPr>
        <w:t xml:space="preserve"> cu fiecare din intervalele initiale</w:t>
      </w:r>
      <w:r>
        <w:rPr>
          <w:sz w:val="24"/>
          <w:szCs w:val="24"/>
          <w:lang w:val="ro-RO"/>
        </w:rPr>
        <w:t xml:space="preserve"> (asa cum s-a facut la codare) si se determina intervalul caruia ii apartine si – apoi - simbolul caruia ii apartine intervalul gasit.</w:t>
      </w:r>
    </w:p>
    <w:p w:rsidR="009D122F" w:rsidRDefault="009D122F">
      <w:pPr>
        <w:jc w:val="both"/>
        <w:rPr>
          <w:sz w:val="24"/>
          <w:szCs w:val="24"/>
          <w:lang w:val="ro-RO"/>
        </w:rPr>
      </w:pPr>
    </w:p>
    <w:p w:rsidR="009D122F" w:rsidRDefault="009D122F">
      <w:pPr>
        <w:jc w:val="both"/>
        <w:rPr>
          <w:sz w:val="24"/>
          <w:szCs w:val="24"/>
          <w:lang w:val="ro-RO"/>
        </w:rPr>
      </w:pPr>
      <w:r>
        <w:rPr>
          <w:sz w:val="24"/>
          <w:szCs w:val="24"/>
          <w:lang w:val="ro-RO"/>
        </w:rPr>
        <w:t xml:space="preserve">2) </w:t>
      </w:r>
      <w:r w:rsidRPr="00BF6535">
        <w:rPr>
          <w:sz w:val="24"/>
          <w:szCs w:val="24"/>
          <w:u w:val="single"/>
          <w:lang w:val="ro-RO"/>
        </w:rPr>
        <w:t>Se cauta urmatorul simbol prin modificarea probabilitatii partitiei</w:t>
      </w:r>
      <w:r>
        <w:rPr>
          <w:sz w:val="24"/>
          <w:szCs w:val="24"/>
          <w:lang w:val="ro-RO"/>
        </w:rPr>
        <w:t>, asa cum s-a facut si la codare:</w:t>
      </w:r>
    </w:p>
    <w:p w:rsidR="009D122F" w:rsidRDefault="009D122F">
      <w:pPr>
        <w:jc w:val="center"/>
        <w:rPr>
          <w:sz w:val="24"/>
          <w:szCs w:val="24"/>
          <w:lang w:val="ro-RO"/>
        </w:rPr>
      </w:pPr>
      <w:r>
        <w:rPr>
          <w:position w:val="-12"/>
          <w:sz w:val="24"/>
          <w:szCs w:val="24"/>
          <w:lang w:val="ro-RO"/>
        </w:rPr>
        <w:object w:dxaOrig="2560" w:dyaOrig="360">
          <v:shape id="_x0000_i1055" type="#_x0000_t75" style="width:128.25pt;height:18pt" o:ole="">
            <v:imagedata r:id="rId69" o:title=""/>
          </v:shape>
          <o:OLEObject Type="Embed" ProgID="Equation.3" ShapeID="_x0000_i1055" DrawAspect="Content" ObjectID="_1414222833" r:id="rId79"/>
        </w:object>
      </w:r>
    </w:p>
    <w:p w:rsidR="009D122F" w:rsidRDefault="009D122F">
      <w:pPr>
        <w:jc w:val="center"/>
        <w:rPr>
          <w:sz w:val="24"/>
          <w:szCs w:val="24"/>
          <w:lang w:val="ro-RO"/>
        </w:rPr>
      </w:pPr>
    </w:p>
    <w:p w:rsidR="009D122F" w:rsidRDefault="009D122F">
      <w:pPr>
        <w:jc w:val="center"/>
        <w:rPr>
          <w:sz w:val="24"/>
          <w:szCs w:val="24"/>
          <w:lang w:val="ro-RO"/>
        </w:rPr>
      </w:pPr>
      <w:r>
        <w:rPr>
          <w:position w:val="-12"/>
          <w:sz w:val="24"/>
          <w:szCs w:val="24"/>
          <w:lang w:val="ro-RO"/>
        </w:rPr>
        <w:object w:dxaOrig="2260" w:dyaOrig="360">
          <v:shape id="_x0000_i1056" type="#_x0000_t75" style="width:113.25pt;height:18pt" o:ole="">
            <v:imagedata r:id="rId80" o:title=""/>
          </v:shape>
          <o:OLEObject Type="Embed" ProgID="Equation.3" ShapeID="_x0000_i1056" DrawAspect="Content" ObjectID="_1414222834" r:id="rId81"/>
        </w:object>
      </w:r>
    </w:p>
    <w:p w:rsidR="009D122F" w:rsidRDefault="009D122F">
      <w:pPr>
        <w:rPr>
          <w:sz w:val="24"/>
          <w:szCs w:val="24"/>
          <w:lang w:val="ro-RO"/>
        </w:rPr>
      </w:pPr>
    </w:p>
    <w:p w:rsidR="009D122F" w:rsidRDefault="009D122F">
      <w:pPr>
        <w:rPr>
          <w:sz w:val="24"/>
          <w:szCs w:val="24"/>
          <w:lang w:val="ro-RO"/>
        </w:rPr>
      </w:pPr>
      <w:r>
        <w:rPr>
          <w:sz w:val="24"/>
          <w:szCs w:val="24"/>
          <w:lang w:val="ro-RO"/>
        </w:rPr>
        <w:t xml:space="preserve">unde </w:t>
      </w:r>
      <w:r>
        <w:rPr>
          <w:i/>
          <w:sz w:val="24"/>
          <w:szCs w:val="24"/>
          <w:lang w:val="ro-RO"/>
        </w:rPr>
        <w:t xml:space="preserve">i </w:t>
      </w:r>
      <w:r>
        <w:rPr>
          <w:sz w:val="24"/>
          <w:szCs w:val="24"/>
          <w:lang w:val="ro-RO"/>
        </w:rPr>
        <w:t xml:space="preserve">trebuie sa fie ales astfel incat sa fie indeplinita inegalitatea </w:t>
      </w:r>
    </w:p>
    <w:p w:rsidR="009D122F" w:rsidRDefault="009D122F">
      <w:pPr>
        <w:rPr>
          <w:sz w:val="24"/>
          <w:szCs w:val="24"/>
          <w:lang w:val="ro-RO"/>
        </w:rPr>
      </w:pPr>
    </w:p>
    <w:p w:rsidR="009D122F" w:rsidRDefault="009D122F">
      <w:pPr>
        <w:jc w:val="center"/>
        <w:rPr>
          <w:sz w:val="24"/>
          <w:szCs w:val="24"/>
          <w:lang w:val="ro-RO"/>
        </w:rPr>
      </w:pPr>
      <w:r>
        <w:rPr>
          <w:position w:val="-6"/>
          <w:sz w:val="24"/>
          <w:szCs w:val="24"/>
          <w:lang w:val="ro-RO"/>
        </w:rPr>
        <w:object w:dxaOrig="1160" w:dyaOrig="279">
          <v:shape id="_x0000_i1057" type="#_x0000_t75" style="width:57.75pt;height:14.25pt" o:ole="">
            <v:imagedata r:id="rId82" o:title=""/>
          </v:shape>
          <o:OLEObject Type="Embed" ProgID="Equation.3" ShapeID="_x0000_i1057" DrawAspect="Content" ObjectID="_1414222835" r:id="rId83"/>
        </w:object>
      </w:r>
    </w:p>
    <w:p w:rsidR="009D122F" w:rsidRDefault="009D122F">
      <w:pPr>
        <w:rPr>
          <w:sz w:val="24"/>
          <w:szCs w:val="24"/>
          <w:lang w:val="ro-RO"/>
        </w:rPr>
      </w:pPr>
    </w:p>
    <w:p w:rsidR="009D122F" w:rsidRDefault="009D122F" w:rsidP="007755CD">
      <w:pPr>
        <w:jc w:val="both"/>
        <w:outlineLvl w:val="2"/>
        <w:rPr>
          <w:sz w:val="24"/>
          <w:szCs w:val="24"/>
          <w:lang w:val="ro-RO"/>
        </w:rPr>
      </w:pPr>
      <w:r>
        <w:rPr>
          <w:sz w:val="24"/>
          <w:szCs w:val="24"/>
          <w:lang w:val="ro-RO"/>
        </w:rPr>
        <w:t xml:space="preserve">deci </w:t>
      </w:r>
      <w:r>
        <w:rPr>
          <w:i/>
          <w:sz w:val="24"/>
          <w:szCs w:val="24"/>
          <w:lang w:val="ro-RO"/>
        </w:rPr>
        <w:t>a</w:t>
      </w:r>
      <w:r>
        <w:rPr>
          <w:i/>
          <w:sz w:val="24"/>
          <w:szCs w:val="24"/>
          <w:vertAlign w:val="subscript"/>
          <w:lang w:val="ro-RO"/>
        </w:rPr>
        <w:t xml:space="preserve">i </w:t>
      </w:r>
      <w:r>
        <w:rPr>
          <w:sz w:val="24"/>
          <w:szCs w:val="24"/>
          <w:lang w:val="ro-RO"/>
        </w:rPr>
        <w:t>este urmatorul simbol din secventa codata.</w:t>
      </w:r>
      <w:r w:rsidR="007755CD">
        <w:rPr>
          <w:sz w:val="24"/>
          <w:szCs w:val="24"/>
          <w:lang w:val="ro-RO"/>
        </w:rPr>
        <w:t xml:space="preserve"> De obicei, pentru a face economie de calcule, se pleaca cu </w:t>
      </w:r>
      <w:r w:rsidR="007755CD" w:rsidRPr="007755CD">
        <w:rPr>
          <w:i/>
          <w:sz w:val="24"/>
          <w:szCs w:val="24"/>
          <w:lang w:val="ro-RO"/>
        </w:rPr>
        <w:t>i</w:t>
      </w:r>
      <w:r w:rsidR="007755CD">
        <w:rPr>
          <w:sz w:val="24"/>
          <w:szCs w:val="24"/>
          <w:lang w:val="ro-RO"/>
        </w:rPr>
        <w:t>=1 si se conti</w:t>
      </w:r>
      <w:bookmarkStart w:id="0" w:name="_GoBack"/>
      <w:bookmarkEnd w:id="0"/>
      <w:r w:rsidR="007755CD">
        <w:rPr>
          <w:sz w:val="24"/>
          <w:szCs w:val="24"/>
          <w:lang w:val="ro-RO"/>
        </w:rPr>
        <w:t xml:space="preserve">nua cu </w:t>
      </w:r>
      <w:r w:rsidR="007755CD" w:rsidRPr="007755CD">
        <w:rPr>
          <w:i/>
          <w:sz w:val="24"/>
          <w:szCs w:val="24"/>
          <w:lang w:val="ro-RO"/>
        </w:rPr>
        <w:t>i</w:t>
      </w:r>
      <w:r w:rsidR="007755CD">
        <w:rPr>
          <w:sz w:val="24"/>
          <w:szCs w:val="24"/>
          <w:lang w:val="ro-RO"/>
        </w:rPr>
        <w:t>=</w:t>
      </w:r>
      <w:r w:rsidR="007755CD" w:rsidRPr="007755CD">
        <w:rPr>
          <w:i/>
          <w:sz w:val="24"/>
          <w:szCs w:val="24"/>
          <w:lang w:val="ro-RO"/>
        </w:rPr>
        <w:t>i</w:t>
      </w:r>
      <w:r w:rsidR="007755CD">
        <w:rPr>
          <w:sz w:val="24"/>
          <w:szCs w:val="24"/>
          <w:lang w:val="ro-RO"/>
        </w:rPr>
        <w:t>+1 pana la indeplinirea conditiei anterioare.</w:t>
      </w:r>
    </w:p>
    <w:p w:rsidR="001C0B3C" w:rsidRDefault="001C0B3C">
      <w:pPr>
        <w:outlineLvl w:val="2"/>
        <w:rPr>
          <w:sz w:val="24"/>
          <w:szCs w:val="24"/>
          <w:lang w:val="ro-RO"/>
        </w:rPr>
      </w:pPr>
    </w:p>
    <w:p w:rsidR="001C0B3C" w:rsidRDefault="001C0B3C">
      <w:pPr>
        <w:outlineLvl w:val="2"/>
        <w:rPr>
          <w:sz w:val="24"/>
          <w:szCs w:val="24"/>
          <w:lang w:val="ro-RO"/>
        </w:rPr>
      </w:pPr>
    </w:p>
    <w:p w:rsidR="009D122F" w:rsidRDefault="009D122F">
      <w:pPr>
        <w:ind w:left="1440"/>
        <w:outlineLvl w:val="2"/>
        <w:rPr>
          <w:sz w:val="24"/>
          <w:szCs w:val="24"/>
          <w:lang w:val="ro-RO"/>
        </w:rPr>
      </w:pPr>
      <w:r>
        <w:rPr>
          <w:sz w:val="24"/>
          <w:szCs w:val="24"/>
          <w:lang w:val="ro-RO"/>
        </w:rPr>
        <w:t xml:space="preserve">Algoritm </w:t>
      </w:r>
      <w:r>
        <w:rPr>
          <w:caps/>
          <w:sz w:val="24"/>
          <w:szCs w:val="24"/>
          <w:lang w:val="ro-RO"/>
        </w:rPr>
        <w:t>decodare</w:t>
      </w:r>
      <w:r w:rsidR="00F10F5C">
        <w:rPr>
          <w:caps/>
          <w:sz w:val="24"/>
          <w:szCs w:val="24"/>
          <w:lang w:val="ro-RO"/>
        </w:rPr>
        <w:t xml:space="preserve"> (mESAJ_BINAR, s,p)</w:t>
      </w:r>
    </w:p>
    <w:p w:rsidR="009D122F" w:rsidRDefault="00C70381">
      <w:pPr>
        <w:ind w:left="1440"/>
        <w:outlineLvl w:val="2"/>
        <w:rPr>
          <w:sz w:val="24"/>
          <w:szCs w:val="24"/>
          <w:lang w:val="ro-RO"/>
        </w:rPr>
      </w:pPr>
      <w:r>
        <w:rPr>
          <w:noProof/>
          <w:sz w:val="24"/>
          <w:szCs w:val="24"/>
        </w:rPr>
        <mc:AlternateContent>
          <mc:Choice Requires="wps">
            <w:drawing>
              <wp:anchor distT="0" distB="0" distL="114300" distR="114300" simplePos="0" relativeHeight="251658240" behindDoc="0" locked="0" layoutInCell="1" allowOverlap="1">
                <wp:simplePos x="0" y="0"/>
                <wp:positionH relativeFrom="column">
                  <wp:posOffset>937895</wp:posOffset>
                </wp:positionH>
                <wp:positionV relativeFrom="paragraph">
                  <wp:posOffset>6350</wp:posOffset>
                </wp:positionV>
                <wp:extent cx="0" cy="1924050"/>
                <wp:effectExtent l="0" t="0" r="0" b="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240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73.85pt;margin-top:.5pt;width:0;height:15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">
                <v:stroke endarrow="block"/>
              </v:shape>
            </w:pict>
          </mc:Fallback>
        </mc:AlternateContent>
      </w:r>
      <w:r w:rsidR="009D122F">
        <w:rPr>
          <w:sz w:val="24"/>
          <w:szCs w:val="24"/>
          <w:lang w:val="ro-RO"/>
        </w:rPr>
        <w:tab/>
        <w:t xml:space="preserve">#1: Initializari: </w:t>
      </w:r>
      <w:r w:rsidR="009D122F">
        <w:rPr>
          <w:i/>
          <w:sz w:val="24"/>
          <w:szCs w:val="24"/>
          <w:lang w:val="ro-RO"/>
        </w:rPr>
        <w:t>L</w:t>
      </w:r>
      <w:r w:rsidR="009D122F">
        <w:rPr>
          <w:sz w:val="24"/>
          <w:szCs w:val="24"/>
          <w:lang w:val="ro-RO"/>
        </w:rPr>
        <w:t xml:space="preserve"> =0, </w:t>
      </w:r>
      <w:r w:rsidR="009D122F">
        <w:rPr>
          <w:i/>
          <w:sz w:val="24"/>
          <w:szCs w:val="24"/>
          <w:lang w:val="ro-RO"/>
        </w:rPr>
        <w:t>H</w:t>
      </w:r>
      <w:r w:rsidR="009D122F">
        <w:rPr>
          <w:sz w:val="24"/>
          <w:szCs w:val="24"/>
          <w:lang w:val="ro-RO"/>
        </w:rPr>
        <w:t>=1;</w:t>
      </w:r>
    </w:p>
    <w:p w:rsidR="009D122F" w:rsidRDefault="009D122F">
      <w:pPr>
        <w:ind w:left="1440"/>
        <w:outlineLvl w:val="2"/>
        <w:rPr>
          <w:sz w:val="24"/>
          <w:szCs w:val="24"/>
          <w:lang w:val="ro-RO"/>
        </w:rPr>
      </w:pPr>
      <w:r>
        <w:rPr>
          <w:sz w:val="24"/>
          <w:szCs w:val="24"/>
          <w:lang w:val="ro-RO"/>
        </w:rPr>
        <w:tab/>
        <w:t xml:space="preserve">#2: Citeste distributia sursei </w:t>
      </w:r>
      <w:r>
        <w:rPr>
          <w:position w:val="-12"/>
          <w:sz w:val="24"/>
          <w:szCs w:val="24"/>
          <w:lang w:val="ro-RO"/>
        </w:rPr>
        <w:object w:dxaOrig="2180" w:dyaOrig="360">
          <v:shape id="_x0000_i1058" type="#_x0000_t75" style="width:108.75pt;height:18pt" o:ole="">
            <v:imagedata r:id="rId84" o:title=""/>
          </v:shape>
          <o:OLEObject Type="Embed" ProgID="Equation.3" ShapeID="_x0000_i1058" DrawAspect="Content" ObjectID="_1414222836" r:id="rId85"/>
        </w:object>
      </w:r>
    </w:p>
    <w:p w:rsidR="009D122F" w:rsidRDefault="009D122F">
      <w:pPr>
        <w:ind w:left="1440"/>
        <w:outlineLvl w:val="2"/>
        <w:rPr>
          <w:sz w:val="24"/>
          <w:szCs w:val="24"/>
          <w:lang w:val="ro-RO"/>
        </w:rPr>
      </w:pPr>
      <w:r>
        <w:rPr>
          <w:sz w:val="24"/>
          <w:szCs w:val="24"/>
          <w:lang w:val="ro-RO"/>
        </w:rPr>
        <w:tab/>
        <w:t xml:space="preserve">#3 Calculeaza probabilitatile cumulate </w:t>
      </w:r>
      <w:r>
        <w:rPr>
          <w:position w:val="-12"/>
          <w:sz w:val="24"/>
          <w:szCs w:val="24"/>
          <w:lang w:val="ro-RO"/>
        </w:rPr>
        <w:object w:dxaOrig="700" w:dyaOrig="360">
          <v:shape id="_x0000_i1059" type="#_x0000_t75" style="width:35.25pt;height:18pt" o:ole="">
            <v:imagedata r:id="rId86" o:title=""/>
          </v:shape>
          <o:OLEObject Type="Embed" ProgID="Equation.3" ShapeID="_x0000_i1059" DrawAspect="Content" ObjectID="_1414222837" r:id="rId87"/>
        </w:object>
      </w:r>
    </w:p>
    <w:p w:rsidR="009D122F" w:rsidRDefault="009D122F">
      <w:pPr>
        <w:ind w:left="1440"/>
        <w:outlineLvl w:val="2"/>
        <w:rPr>
          <w:sz w:val="24"/>
          <w:szCs w:val="24"/>
          <w:lang w:val="ro-RO"/>
        </w:rPr>
      </w:pPr>
      <w:r>
        <w:rPr>
          <w:sz w:val="24"/>
          <w:szCs w:val="24"/>
          <w:lang w:val="ro-RO"/>
        </w:rPr>
        <w:tab/>
        <w:t xml:space="preserve">#4: Citeste valoarea corespunzatoare intervalului, de exemplu </w:t>
      </w:r>
      <w:r>
        <w:rPr>
          <w:i/>
          <w:sz w:val="24"/>
          <w:szCs w:val="24"/>
          <w:lang w:val="ro-RO"/>
        </w:rPr>
        <w:t>V</w:t>
      </w:r>
      <w:r>
        <w:rPr>
          <w:sz w:val="24"/>
          <w:szCs w:val="24"/>
          <w:lang w:val="ro-RO"/>
        </w:rPr>
        <w:t>.</w:t>
      </w:r>
    </w:p>
    <w:p w:rsidR="009D122F" w:rsidRDefault="009D122F">
      <w:pPr>
        <w:ind w:left="1440"/>
        <w:outlineLvl w:val="2"/>
        <w:rPr>
          <w:sz w:val="24"/>
          <w:szCs w:val="24"/>
          <w:lang w:val="ro-RO"/>
        </w:rPr>
      </w:pPr>
      <w:r>
        <w:rPr>
          <w:sz w:val="24"/>
          <w:szCs w:val="24"/>
          <w:lang w:val="ro-RO"/>
        </w:rPr>
        <w:tab/>
      </w:r>
      <w:r>
        <w:rPr>
          <w:i/>
          <w:sz w:val="24"/>
          <w:szCs w:val="24"/>
          <w:lang w:val="ro-RO"/>
        </w:rPr>
        <w:t>i</w:t>
      </w:r>
      <w:r>
        <w:rPr>
          <w:sz w:val="24"/>
          <w:szCs w:val="24"/>
          <w:lang w:val="ro-RO"/>
        </w:rPr>
        <w:t xml:space="preserve"> = 0;</w:t>
      </w:r>
    </w:p>
    <w:p w:rsidR="009D122F" w:rsidRDefault="009D122F">
      <w:pPr>
        <w:ind w:left="1440"/>
        <w:outlineLvl w:val="2"/>
        <w:rPr>
          <w:sz w:val="24"/>
          <w:szCs w:val="24"/>
          <w:lang w:val="ro-RO"/>
        </w:rPr>
      </w:pPr>
      <w:r>
        <w:rPr>
          <w:sz w:val="24"/>
          <w:szCs w:val="24"/>
          <w:lang w:val="ro-RO"/>
        </w:rPr>
        <w:tab/>
        <w:t xml:space="preserve">REPETA </w:t>
      </w:r>
    </w:p>
    <w:p w:rsidR="009D122F" w:rsidRDefault="00C70381">
      <w:pPr>
        <w:ind w:left="1440"/>
        <w:outlineLvl w:val="2"/>
        <w:rPr>
          <w:sz w:val="24"/>
          <w:szCs w:val="24"/>
          <w:lang w:val="ro-RO"/>
        </w:rPr>
      </w:pPr>
      <w:r>
        <w:rPr>
          <w:noProof/>
          <w:sz w:val="24"/>
          <w:szCs w:val="24"/>
        </w:rPr>
        <mc:AlternateContent>
          <mc:Choice Requires="wps">
            <w:drawing>
              <wp:anchor distT="0" distB="0" distL="114300" distR="114300" simplePos="0" relativeHeight="251657216" behindDoc="0" locked="0" layoutInCell="1" allowOverlap="1">
                <wp:simplePos x="0" y="0"/>
                <wp:positionH relativeFrom="column">
                  <wp:posOffset>1395095</wp:posOffset>
                </wp:positionH>
                <wp:positionV relativeFrom="paragraph">
                  <wp:posOffset>635</wp:posOffset>
                </wp:positionV>
                <wp:extent cx="9525" cy="571500"/>
                <wp:effectExtent l="0" t="0" r="0" b="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5715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109.85pt;margin-top:.05pt;width:.75pt;height:45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">
                <v:stroke endarrow="block"/>
              </v:shape>
            </w:pict>
          </mc:Fallback>
        </mc:AlternateContent>
      </w:r>
      <w:r w:rsidR="009D122F">
        <w:rPr>
          <w:sz w:val="24"/>
          <w:szCs w:val="24"/>
          <w:lang w:val="ro-RO"/>
        </w:rPr>
        <w:tab/>
      </w:r>
      <w:r w:rsidR="009D122F">
        <w:rPr>
          <w:sz w:val="24"/>
          <w:szCs w:val="24"/>
          <w:lang w:val="ro-RO"/>
        </w:rPr>
        <w:tab/>
      </w:r>
      <w:r w:rsidR="009D122F">
        <w:rPr>
          <w:i/>
          <w:sz w:val="24"/>
          <w:szCs w:val="24"/>
          <w:lang w:val="ro-RO"/>
        </w:rPr>
        <w:t>i</w:t>
      </w:r>
      <w:r w:rsidR="009D122F">
        <w:rPr>
          <w:sz w:val="24"/>
          <w:szCs w:val="24"/>
          <w:lang w:val="ro-RO"/>
        </w:rPr>
        <w:t xml:space="preserve"> = </w:t>
      </w:r>
      <w:r w:rsidR="009D122F">
        <w:rPr>
          <w:i/>
          <w:sz w:val="24"/>
          <w:szCs w:val="24"/>
          <w:lang w:val="ro-RO"/>
        </w:rPr>
        <w:t>i</w:t>
      </w:r>
      <w:r w:rsidR="009D122F">
        <w:rPr>
          <w:sz w:val="24"/>
          <w:szCs w:val="24"/>
          <w:lang w:val="ro-RO"/>
        </w:rPr>
        <w:t>+1;</w:t>
      </w:r>
    </w:p>
    <w:p w:rsidR="009D122F" w:rsidRDefault="009D122F">
      <w:pPr>
        <w:ind w:left="1440"/>
        <w:outlineLvl w:val="2"/>
        <w:rPr>
          <w:sz w:val="24"/>
          <w:szCs w:val="24"/>
          <w:lang w:val="ro-RO"/>
        </w:rPr>
      </w:pPr>
      <w:r>
        <w:rPr>
          <w:sz w:val="24"/>
          <w:szCs w:val="24"/>
          <w:lang w:val="ro-RO"/>
        </w:rPr>
        <w:tab/>
      </w:r>
      <w:r>
        <w:rPr>
          <w:sz w:val="24"/>
          <w:szCs w:val="24"/>
          <w:lang w:val="ro-RO"/>
        </w:rPr>
        <w:tab/>
      </w:r>
      <w:r>
        <w:rPr>
          <w:position w:val="-12"/>
          <w:sz w:val="24"/>
          <w:szCs w:val="24"/>
          <w:lang w:val="ro-RO"/>
        </w:rPr>
        <w:object w:dxaOrig="2560" w:dyaOrig="360">
          <v:shape id="_x0000_i1060" type="#_x0000_t75" style="width:128.25pt;height:18pt" o:ole="">
            <v:imagedata r:id="rId69" o:title=""/>
          </v:shape>
          <o:OLEObject Type="Embed" ProgID="Equation.3" ShapeID="_x0000_i1060" DrawAspect="Content" ObjectID="_1414222838" r:id="rId88"/>
        </w:object>
      </w:r>
    </w:p>
    <w:p w:rsidR="009D122F" w:rsidRDefault="009D122F">
      <w:pPr>
        <w:ind w:left="2160" w:firstLine="720"/>
        <w:outlineLvl w:val="2"/>
        <w:rPr>
          <w:sz w:val="24"/>
          <w:szCs w:val="24"/>
          <w:lang w:val="ro-RO"/>
        </w:rPr>
      </w:pPr>
      <w:r>
        <w:rPr>
          <w:position w:val="-12"/>
          <w:sz w:val="24"/>
          <w:szCs w:val="24"/>
          <w:lang w:val="ro-RO"/>
        </w:rPr>
        <w:object w:dxaOrig="2260" w:dyaOrig="360">
          <v:shape id="_x0000_i1061" type="#_x0000_t75" style="width:113.25pt;height:18pt" o:ole="">
            <v:imagedata r:id="rId89" o:title=""/>
          </v:shape>
          <o:OLEObject Type="Embed" ProgID="Equation.3" ShapeID="_x0000_i1061" DrawAspect="Content" ObjectID="_1414222839" r:id="rId90"/>
        </w:object>
      </w:r>
    </w:p>
    <w:p w:rsidR="009D122F" w:rsidRDefault="009D122F">
      <w:pPr>
        <w:ind w:left="1440"/>
        <w:outlineLvl w:val="2"/>
        <w:rPr>
          <w:sz w:val="24"/>
          <w:szCs w:val="24"/>
          <w:lang w:val="ro-RO"/>
        </w:rPr>
      </w:pPr>
      <w:r>
        <w:rPr>
          <w:sz w:val="24"/>
          <w:szCs w:val="24"/>
          <w:lang w:val="ro-RO"/>
        </w:rPr>
        <w:tab/>
        <w:t xml:space="preserve">PANA CAND </w:t>
      </w:r>
      <w:r>
        <w:rPr>
          <w:position w:val="-6"/>
          <w:sz w:val="24"/>
          <w:szCs w:val="24"/>
          <w:lang w:val="ro-RO"/>
        </w:rPr>
        <w:object w:dxaOrig="1160" w:dyaOrig="279">
          <v:shape id="_x0000_i1062" type="#_x0000_t75" style="width:57.75pt;height:14.25pt" o:ole="">
            <v:imagedata r:id="rId82" o:title=""/>
          </v:shape>
          <o:OLEObject Type="Embed" ProgID="Equation.3" ShapeID="_x0000_i1062" DrawAspect="Content" ObjectID="_1414222840" r:id="rId91"/>
        </w:object>
      </w:r>
      <w:r>
        <w:rPr>
          <w:sz w:val="24"/>
          <w:szCs w:val="24"/>
          <w:lang w:val="ro-RO"/>
        </w:rPr>
        <w:t xml:space="preserve"> sau </w:t>
      </w:r>
      <w:r>
        <w:rPr>
          <w:i/>
          <w:sz w:val="24"/>
          <w:szCs w:val="24"/>
          <w:lang w:val="ro-RO"/>
        </w:rPr>
        <w:t>s(i)</w:t>
      </w:r>
      <w:r>
        <w:rPr>
          <w:sz w:val="24"/>
          <w:szCs w:val="24"/>
          <w:lang w:val="ro-RO"/>
        </w:rPr>
        <w:t xml:space="preserve"> =</w:t>
      </w:r>
      <w:r w:rsidR="00A9010D">
        <w:rPr>
          <w:sz w:val="24"/>
          <w:szCs w:val="24"/>
          <w:lang w:val="ro-RO"/>
        </w:rPr>
        <w:t xml:space="preserve"> </w:t>
      </w:r>
      <w:r>
        <w:rPr>
          <w:sz w:val="24"/>
          <w:szCs w:val="24"/>
          <w:lang w:val="ro-RO"/>
        </w:rPr>
        <w:t>= E</w:t>
      </w:r>
      <w:r w:rsidR="00BF6535">
        <w:rPr>
          <w:sz w:val="24"/>
          <w:szCs w:val="24"/>
          <w:lang w:val="ro-RO"/>
        </w:rPr>
        <w:t>ND</w:t>
      </w:r>
      <w:r>
        <w:rPr>
          <w:sz w:val="24"/>
          <w:szCs w:val="24"/>
          <w:lang w:val="ro-RO"/>
        </w:rPr>
        <w:t>.</w:t>
      </w:r>
    </w:p>
    <w:p w:rsidR="009D122F" w:rsidRDefault="009D122F">
      <w:pPr>
        <w:ind w:left="1440"/>
        <w:outlineLvl w:val="2"/>
        <w:rPr>
          <w:sz w:val="24"/>
          <w:szCs w:val="24"/>
          <w:lang w:val="ro-RO"/>
        </w:rPr>
      </w:pPr>
      <w:r>
        <w:rPr>
          <w:sz w:val="24"/>
          <w:szCs w:val="24"/>
          <w:lang w:val="ro-RO"/>
        </w:rPr>
        <w:t>END.</w:t>
      </w:r>
    </w:p>
    <w:p w:rsidR="009D122F" w:rsidRDefault="009D122F">
      <w:pPr>
        <w:outlineLvl w:val="2"/>
        <w:rPr>
          <w:sz w:val="24"/>
          <w:szCs w:val="24"/>
          <w:lang w:val="ro-RO"/>
        </w:rPr>
      </w:pPr>
    </w:p>
    <w:p w:rsidR="001775F1" w:rsidRDefault="001775F1">
      <w:pPr>
        <w:jc w:val="center"/>
        <w:outlineLvl w:val="2"/>
        <w:rPr>
          <w:b/>
          <w:sz w:val="24"/>
          <w:szCs w:val="24"/>
          <w:lang w:val="ro-RO"/>
        </w:rPr>
      </w:pPr>
    </w:p>
    <w:p w:rsidR="009D122F" w:rsidRPr="00BF6535" w:rsidRDefault="009D122F">
      <w:pPr>
        <w:jc w:val="center"/>
        <w:outlineLvl w:val="2"/>
        <w:rPr>
          <w:b/>
          <w:color w:val="1D0185"/>
          <w:sz w:val="28"/>
          <w:szCs w:val="28"/>
          <w:lang w:val="ro-RO"/>
        </w:rPr>
      </w:pPr>
      <w:r w:rsidRPr="00BF6535">
        <w:rPr>
          <w:b/>
          <w:color w:val="1D0185"/>
          <w:sz w:val="28"/>
          <w:szCs w:val="28"/>
          <w:lang w:val="ro-RO"/>
        </w:rPr>
        <w:t>8. Exemple de decodare</w:t>
      </w:r>
    </w:p>
    <w:p w:rsidR="009D122F" w:rsidRDefault="009D122F">
      <w:pPr>
        <w:rPr>
          <w:rFonts w:eastAsia="MS Mincho"/>
          <w:sz w:val="24"/>
          <w:szCs w:val="24"/>
          <w:lang w:val="ro-RO"/>
        </w:rPr>
      </w:pPr>
    </w:p>
    <w:p w:rsidR="009D122F" w:rsidRDefault="009D122F">
      <w:pPr>
        <w:rPr>
          <w:rFonts w:eastAsia="MS Mincho"/>
          <w:sz w:val="24"/>
          <w:szCs w:val="24"/>
          <w:lang w:val="ro-RO"/>
        </w:rPr>
      </w:pPr>
      <w:r w:rsidRPr="00BF6535">
        <w:rPr>
          <w:rFonts w:eastAsia="MS Mincho"/>
          <w:sz w:val="24"/>
          <w:szCs w:val="24"/>
          <w:u w:val="single"/>
          <w:lang w:val="ro-RO"/>
        </w:rPr>
        <w:t>1. Decodarea seceventei pentru “</w:t>
      </w:r>
      <w:r w:rsidRPr="00BF6535">
        <w:rPr>
          <w:rFonts w:eastAsia="MS Mincho"/>
          <w:i/>
          <w:sz w:val="24"/>
          <w:szCs w:val="24"/>
          <w:u w:val="single"/>
          <w:lang w:val="ro-RO"/>
        </w:rPr>
        <w:t>ana_are_mere_mari</w:t>
      </w:r>
      <w:r w:rsidRPr="00BF6535">
        <w:rPr>
          <w:rFonts w:eastAsia="MS Mincho"/>
          <w:sz w:val="24"/>
          <w:szCs w:val="24"/>
          <w:u w:val="single"/>
          <w:lang w:val="ro-RO"/>
        </w:rPr>
        <w:t>”</w:t>
      </w:r>
      <w:r>
        <w:rPr>
          <w:rFonts w:eastAsia="MS Mincho"/>
          <w:sz w:val="24"/>
          <w:szCs w:val="24"/>
          <w:lang w:val="ro-RO"/>
        </w:rPr>
        <w:t xml:space="preserve">. Datele de intrare sunt: </w:t>
      </w:r>
    </w:p>
    <w:p w:rsidR="009D122F" w:rsidRDefault="009D122F">
      <w:pPr>
        <w:rPr>
          <w:rFonts w:eastAsia="MS Mincho"/>
          <w:sz w:val="24"/>
          <w:szCs w:val="24"/>
          <w:lang w:val="ro-RO"/>
        </w:rPr>
      </w:pPr>
    </w:p>
    <w:p w:rsidR="009D122F" w:rsidRDefault="009D122F">
      <w:pPr>
        <w:rPr>
          <w:rFonts w:eastAsia="MS Mincho"/>
          <w:sz w:val="24"/>
          <w:szCs w:val="24"/>
          <w:lang w:val="ro-RO"/>
        </w:rPr>
      </w:pPr>
      <w:r>
        <w:rPr>
          <w:rFonts w:eastAsia="MS Mincho"/>
          <w:sz w:val="24"/>
          <w:szCs w:val="24"/>
          <w:lang w:val="ro-RO"/>
        </w:rPr>
        <w:t>S=[</w:t>
      </w:r>
      <w:r>
        <w:rPr>
          <w:rFonts w:eastAsia="MS Mincho"/>
          <w:i/>
          <w:sz w:val="24"/>
          <w:szCs w:val="24"/>
          <w:lang w:val="ro-RO"/>
        </w:rPr>
        <w:t>'a','n','_','r','e','m','i'</w:t>
      </w:r>
      <w:r>
        <w:rPr>
          <w:rFonts w:eastAsia="MS Mincho"/>
          <w:sz w:val="24"/>
          <w:szCs w:val="24"/>
          <w:lang w:val="ro-RO"/>
        </w:rPr>
        <w:t>];</w:t>
      </w:r>
    </w:p>
    <w:p w:rsidR="009D122F" w:rsidRDefault="009D122F">
      <w:pPr>
        <w:rPr>
          <w:rFonts w:eastAsia="MS Mincho"/>
          <w:sz w:val="24"/>
          <w:szCs w:val="24"/>
          <w:lang w:val="ro-RO"/>
        </w:rPr>
      </w:pPr>
      <w:r>
        <w:rPr>
          <w:rFonts w:eastAsia="MS Mincho"/>
          <w:sz w:val="24"/>
          <w:szCs w:val="24"/>
          <w:lang w:val="ro-RO"/>
        </w:rPr>
        <w:t>P=[4/17, 1/17, 3/17, 3/17, 3/17, 2/17, 1/17];</w:t>
      </w:r>
    </w:p>
    <w:p w:rsidR="009D122F" w:rsidRDefault="009D122F">
      <w:pPr>
        <w:rPr>
          <w:rFonts w:eastAsia="MS Mincho"/>
          <w:sz w:val="24"/>
          <w:szCs w:val="24"/>
          <w:lang w:val="ro-RO"/>
        </w:rPr>
      </w:pPr>
      <w:r>
        <w:rPr>
          <w:rFonts w:eastAsia="MS Mincho"/>
          <w:sz w:val="24"/>
          <w:szCs w:val="24"/>
          <w:lang w:val="ro-RO"/>
        </w:rPr>
        <w:t>interval = 0.05640215726457;</w:t>
      </w:r>
    </w:p>
    <w:p w:rsidR="009D122F" w:rsidRDefault="009D122F">
      <w:pPr>
        <w:rPr>
          <w:rFonts w:eastAsia="MS Mincho"/>
          <w:sz w:val="24"/>
          <w:szCs w:val="24"/>
          <w:lang w:val="ro-RO"/>
        </w:rPr>
      </w:pPr>
      <w:r>
        <w:rPr>
          <w:rFonts w:eastAsia="MS Mincho"/>
          <w:sz w:val="24"/>
          <w:szCs w:val="24"/>
          <w:lang w:val="ro-RO"/>
        </w:rPr>
        <w:t>n_mesaj = 17;</w:t>
      </w:r>
    </w:p>
    <w:p w:rsidR="009D122F" w:rsidRDefault="009D122F">
      <w:pPr>
        <w:rPr>
          <w:rFonts w:eastAsia="MS Mincho"/>
          <w:sz w:val="24"/>
          <w:szCs w:val="24"/>
          <w:lang w:val="ro-RO"/>
        </w:rPr>
      </w:pPr>
    </w:p>
    <w:p w:rsidR="009D122F" w:rsidRDefault="009D122F">
      <w:pPr>
        <w:rPr>
          <w:rFonts w:eastAsia="MS Mincho"/>
          <w:sz w:val="24"/>
          <w:szCs w:val="24"/>
          <w:lang w:val="ro-RO"/>
        </w:rPr>
      </w:pPr>
      <w:r>
        <w:rPr>
          <w:rFonts w:eastAsia="MS Mincho"/>
          <w:sz w:val="24"/>
          <w:szCs w:val="24"/>
          <w:lang w:val="ro-RO"/>
        </w:rPr>
        <w:t xml:space="preserve">Rezulta:  decode =  </w:t>
      </w:r>
      <w:r>
        <w:rPr>
          <w:rFonts w:eastAsia="MS Mincho"/>
          <w:i/>
          <w:sz w:val="24"/>
          <w:szCs w:val="24"/>
          <w:lang w:val="ro-RO"/>
        </w:rPr>
        <w:t>ana_are_mere_mari</w:t>
      </w:r>
    </w:p>
    <w:p w:rsidR="009D122F" w:rsidRDefault="009D122F">
      <w:pPr>
        <w:rPr>
          <w:rFonts w:eastAsia="MS Mincho"/>
          <w:sz w:val="24"/>
          <w:szCs w:val="24"/>
          <w:lang w:val="ro-RO"/>
        </w:rPr>
      </w:pPr>
      <w:r>
        <w:rPr>
          <w:rFonts w:eastAsia="MS Mincho"/>
          <w:sz w:val="24"/>
          <w:szCs w:val="24"/>
          <w:lang w:val="ro-RO"/>
        </w:rPr>
        <w:t>history =</w:t>
      </w:r>
    </w:p>
    <w:p w:rsidR="009D122F" w:rsidRDefault="009D122F">
      <w:pPr>
        <w:rPr>
          <w:rFonts w:eastAsia="MS Mincho"/>
          <w:sz w:val="24"/>
          <w:szCs w:val="24"/>
          <w:lang w:val="ro-RO"/>
        </w:rPr>
      </w:pPr>
      <w:r>
        <w:rPr>
          <w:rFonts w:eastAsia="MS Mincho"/>
          <w:sz w:val="24"/>
          <w:szCs w:val="24"/>
          <w:lang w:val="ro-RO"/>
        </w:rPr>
        <w:t xml:space="preserve">   0.00000000000000  1.00000000000000         Indicele simb.</w:t>
      </w:r>
    </w:p>
    <w:p w:rsidR="009D122F" w:rsidRDefault="009D122F">
      <w:pPr>
        <w:rPr>
          <w:rFonts w:eastAsia="MS Mincho"/>
          <w:sz w:val="24"/>
          <w:szCs w:val="24"/>
          <w:lang w:val="ro-RO"/>
        </w:rPr>
      </w:pPr>
      <w:r>
        <w:rPr>
          <w:rFonts w:eastAsia="MS Mincho"/>
          <w:sz w:val="24"/>
          <w:szCs w:val="24"/>
          <w:lang w:val="ro-RO"/>
        </w:rPr>
        <w:t xml:space="preserve">   0.00000000000000   0.23529411764706   </w:t>
      </w:r>
      <w:r>
        <w:rPr>
          <w:rFonts w:eastAsia="MS Mincho"/>
          <w:sz w:val="24"/>
          <w:szCs w:val="24"/>
          <w:lang w:val="ro-RO"/>
        </w:rPr>
        <w:tab/>
      </w:r>
      <w:r>
        <w:rPr>
          <w:rFonts w:eastAsia="MS Mincho"/>
          <w:sz w:val="24"/>
          <w:szCs w:val="24"/>
          <w:lang w:val="ro-RO"/>
        </w:rPr>
        <w:tab/>
        <w:t xml:space="preserve">  1</w:t>
      </w:r>
    </w:p>
    <w:p w:rsidR="009D122F" w:rsidRDefault="009D122F">
      <w:pPr>
        <w:rPr>
          <w:rFonts w:eastAsia="MS Mincho"/>
          <w:sz w:val="24"/>
          <w:szCs w:val="24"/>
          <w:lang w:val="ro-RO"/>
        </w:rPr>
      </w:pPr>
      <w:r>
        <w:rPr>
          <w:rFonts w:eastAsia="MS Mincho"/>
          <w:sz w:val="24"/>
          <w:szCs w:val="24"/>
          <w:lang w:val="ro-RO"/>
        </w:rPr>
        <w:t xml:space="preserve">   0.00000000000000   0.23529411764706                  0</w:t>
      </w:r>
    </w:p>
    <w:p w:rsidR="009D122F" w:rsidRDefault="009D122F">
      <w:pPr>
        <w:rPr>
          <w:rFonts w:eastAsia="MS Mincho"/>
          <w:sz w:val="24"/>
          <w:szCs w:val="24"/>
          <w:lang w:val="ro-RO"/>
        </w:rPr>
      </w:pPr>
      <w:r>
        <w:rPr>
          <w:rFonts w:eastAsia="MS Mincho"/>
          <w:sz w:val="24"/>
          <w:szCs w:val="24"/>
          <w:lang w:val="ro-RO"/>
        </w:rPr>
        <w:t xml:space="preserve">   0.05536332179931   0.06920415224913   </w:t>
      </w:r>
      <w:r>
        <w:rPr>
          <w:rFonts w:eastAsia="MS Mincho"/>
          <w:sz w:val="24"/>
          <w:szCs w:val="24"/>
          <w:lang w:val="ro-RO"/>
        </w:rPr>
        <w:tab/>
      </w:r>
      <w:r>
        <w:rPr>
          <w:rFonts w:eastAsia="MS Mincho"/>
          <w:sz w:val="24"/>
          <w:szCs w:val="24"/>
          <w:lang w:val="ro-RO"/>
        </w:rPr>
        <w:tab/>
        <w:t xml:space="preserve">  2</w:t>
      </w:r>
    </w:p>
    <w:p w:rsidR="009D122F" w:rsidRDefault="009D122F">
      <w:pPr>
        <w:rPr>
          <w:rFonts w:eastAsia="MS Mincho"/>
          <w:sz w:val="24"/>
          <w:szCs w:val="24"/>
          <w:lang w:val="ro-RO"/>
        </w:rPr>
      </w:pPr>
      <w:r>
        <w:rPr>
          <w:rFonts w:eastAsia="MS Mincho"/>
          <w:sz w:val="24"/>
          <w:szCs w:val="24"/>
          <w:lang w:val="ro-RO"/>
        </w:rPr>
        <w:t xml:space="preserve">   0.05536332179931   0.05861998778750   </w:t>
      </w:r>
      <w:r>
        <w:rPr>
          <w:rFonts w:eastAsia="MS Mincho"/>
          <w:sz w:val="24"/>
          <w:szCs w:val="24"/>
          <w:lang w:val="ro-RO"/>
        </w:rPr>
        <w:tab/>
      </w:r>
      <w:r>
        <w:rPr>
          <w:rFonts w:eastAsia="MS Mincho"/>
          <w:sz w:val="24"/>
          <w:szCs w:val="24"/>
          <w:lang w:val="ro-RO"/>
        </w:rPr>
        <w:tab/>
        <w:t xml:space="preserve">  1</w:t>
      </w:r>
    </w:p>
    <w:p w:rsidR="009D122F" w:rsidRDefault="009D122F">
      <w:pPr>
        <w:rPr>
          <w:rFonts w:eastAsia="MS Mincho"/>
          <w:sz w:val="24"/>
          <w:szCs w:val="24"/>
          <w:lang w:val="ro-RO"/>
        </w:rPr>
      </w:pPr>
      <w:r>
        <w:rPr>
          <w:rFonts w:eastAsia="MS Mincho"/>
          <w:sz w:val="24"/>
          <w:szCs w:val="24"/>
          <w:lang w:val="ro-RO"/>
        </w:rPr>
        <w:t xml:space="preserve">   0.05536332179931   0.05861998778750                  0</w:t>
      </w:r>
    </w:p>
    <w:p w:rsidR="009D122F" w:rsidRDefault="009D122F">
      <w:pPr>
        <w:rPr>
          <w:rFonts w:eastAsia="MS Mincho"/>
          <w:sz w:val="24"/>
          <w:szCs w:val="24"/>
          <w:lang w:val="ro-RO"/>
        </w:rPr>
      </w:pPr>
      <w:r>
        <w:rPr>
          <w:rFonts w:eastAsia="MS Mincho"/>
          <w:sz w:val="24"/>
          <w:szCs w:val="24"/>
          <w:lang w:val="ro-RO"/>
        </w:rPr>
        <w:t xml:space="preserve">   0.05536332179931   0.05861998778750                  0</w:t>
      </w:r>
    </w:p>
    <w:p w:rsidR="009D122F" w:rsidRDefault="00F25B0E" w:rsidP="00F25B0E">
      <w:pPr>
        <w:ind w:left="3600"/>
        <w:rPr>
          <w:rFonts w:eastAsia="MS Mincho"/>
          <w:sz w:val="24"/>
          <w:szCs w:val="24"/>
          <w:lang w:val="ro-RO"/>
        </w:rPr>
      </w:pPr>
      <w:r>
        <w:rPr>
          <w:rFonts w:eastAsia="MS Mincho"/>
          <w:sz w:val="24"/>
          <w:szCs w:val="24"/>
          <w:lang w:val="ro-RO"/>
        </w:rPr>
        <w:t>.</w:t>
      </w:r>
    </w:p>
    <w:p w:rsidR="00F25B0E" w:rsidRDefault="00F25B0E" w:rsidP="00F25B0E">
      <w:pPr>
        <w:ind w:left="3600"/>
        <w:rPr>
          <w:rFonts w:eastAsia="MS Mincho"/>
          <w:sz w:val="24"/>
          <w:szCs w:val="24"/>
          <w:lang w:val="ro-RO"/>
        </w:rPr>
      </w:pPr>
      <w:r>
        <w:rPr>
          <w:rFonts w:eastAsia="MS Mincho"/>
          <w:sz w:val="24"/>
          <w:szCs w:val="24"/>
          <w:lang w:val="ro-RO"/>
        </w:rPr>
        <w:t>.</w:t>
      </w:r>
    </w:p>
    <w:p w:rsidR="00F25B0E" w:rsidRDefault="00F25B0E" w:rsidP="00F25B0E">
      <w:pPr>
        <w:ind w:left="3600"/>
        <w:rPr>
          <w:rFonts w:eastAsia="MS Mincho"/>
          <w:sz w:val="24"/>
          <w:szCs w:val="24"/>
          <w:lang w:val="ro-RO"/>
        </w:rPr>
      </w:pPr>
      <w:r>
        <w:rPr>
          <w:rFonts w:eastAsia="MS Mincho"/>
          <w:sz w:val="24"/>
          <w:szCs w:val="24"/>
          <w:lang w:val="ro-RO"/>
        </w:rPr>
        <w:t>.</w:t>
      </w:r>
    </w:p>
    <w:p w:rsidR="009D122F" w:rsidRDefault="009D122F">
      <w:pPr>
        <w:rPr>
          <w:rFonts w:eastAsia="MS Mincho"/>
          <w:sz w:val="24"/>
          <w:szCs w:val="24"/>
          <w:lang w:val="ro-RO"/>
        </w:rPr>
      </w:pPr>
      <w:r>
        <w:rPr>
          <w:rFonts w:eastAsia="MS Mincho"/>
          <w:sz w:val="24"/>
          <w:szCs w:val="24"/>
          <w:lang w:val="ro-RO"/>
        </w:rPr>
        <w:t xml:space="preserve">   0.05640215726417   0.05640215726459                  0</w:t>
      </w:r>
    </w:p>
    <w:p w:rsidR="009D122F" w:rsidRDefault="009D122F">
      <w:pPr>
        <w:rPr>
          <w:rFonts w:eastAsia="MS Mincho"/>
          <w:sz w:val="24"/>
          <w:szCs w:val="24"/>
          <w:lang w:val="ro-RO"/>
        </w:rPr>
      </w:pPr>
      <w:r>
        <w:rPr>
          <w:rFonts w:eastAsia="MS Mincho"/>
          <w:sz w:val="24"/>
          <w:szCs w:val="24"/>
          <w:lang w:val="ro-RO"/>
        </w:rPr>
        <w:t xml:space="preserve">   0.05640215726417   0.05640215726459                  0</w:t>
      </w:r>
    </w:p>
    <w:p w:rsidR="009D122F" w:rsidRDefault="009D122F">
      <w:pPr>
        <w:rPr>
          <w:rFonts w:eastAsia="MS Mincho"/>
          <w:sz w:val="24"/>
          <w:szCs w:val="24"/>
          <w:lang w:val="ro-RO"/>
        </w:rPr>
      </w:pPr>
      <w:r>
        <w:rPr>
          <w:rFonts w:eastAsia="MS Mincho"/>
          <w:sz w:val="24"/>
          <w:szCs w:val="24"/>
          <w:lang w:val="ro-RO"/>
        </w:rPr>
        <w:t xml:space="preserve">   0.05640215726417   0.05640215726459                  0</w:t>
      </w:r>
    </w:p>
    <w:p w:rsidR="009D122F" w:rsidRDefault="009D122F">
      <w:pPr>
        <w:rPr>
          <w:rFonts w:eastAsia="MS Mincho"/>
          <w:sz w:val="24"/>
          <w:szCs w:val="24"/>
          <w:lang w:val="ro-RO"/>
        </w:rPr>
      </w:pPr>
      <w:r>
        <w:rPr>
          <w:rFonts w:eastAsia="MS Mincho"/>
          <w:sz w:val="24"/>
          <w:szCs w:val="24"/>
          <w:lang w:val="ro-RO"/>
        </w:rPr>
        <w:t xml:space="preserve">   0.05640215726417   0.05640215726459                  0</w:t>
      </w:r>
    </w:p>
    <w:p w:rsidR="009D122F" w:rsidRDefault="009D122F">
      <w:pPr>
        <w:rPr>
          <w:rFonts w:eastAsia="MS Mincho"/>
          <w:sz w:val="24"/>
          <w:szCs w:val="24"/>
          <w:lang w:val="ro-RO"/>
        </w:rPr>
      </w:pPr>
      <w:r>
        <w:rPr>
          <w:rFonts w:eastAsia="MS Mincho"/>
          <w:sz w:val="24"/>
          <w:szCs w:val="24"/>
          <w:lang w:val="ro-RO"/>
        </w:rPr>
        <w:t xml:space="preserve">   0.05640215726451   0.05640215726456   </w:t>
      </w:r>
      <w:r>
        <w:rPr>
          <w:rFonts w:eastAsia="MS Mincho"/>
          <w:sz w:val="24"/>
          <w:szCs w:val="24"/>
          <w:lang w:val="ro-RO"/>
        </w:rPr>
        <w:tab/>
      </w:r>
      <w:r>
        <w:rPr>
          <w:rFonts w:eastAsia="MS Mincho"/>
          <w:sz w:val="24"/>
          <w:szCs w:val="24"/>
          <w:lang w:val="ro-RO"/>
        </w:rPr>
        <w:tab/>
        <w:t xml:space="preserve">  7</w:t>
      </w:r>
    </w:p>
    <w:p w:rsidR="009D122F" w:rsidRDefault="009D122F">
      <w:pPr>
        <w:pStyle w:val="NormalWeb"/>
        <w:spacing w:before="0" w:beforeAutospacing="0" w:after="0" w:afterAutospacing="0"/>
        <w:rPr>
          <w:rFonts w:eastAsia="MS Mincho"/>
          <w:lang w:val="ro-RO"/>
        </w:rPr>
      </w:pPr>
    </w:p>
    <w:p w:rsidR="009D122F" w:rsidRDefault="009D122F">
      <w:pPr>
        <w:rPr>
          <w:rFonts w:eastAsia="MS Mincho"/>
          <w:sz w:val="24"/>
          <w:szCs w:val="24"/>
          <w:lang w:val="ro-RO"/>
        </w:rPr>
      </w:pPr>
      <w:r>
        <w:rPr>
          <w:rFonts w:eastAsia="MS Mincho"/>
          <w:sz w:val="24"/>
          <w:szCs w:val="24"/>
          <w:u w:val="single"/>
          <w:lang w:val="ro-RO"/>
        </w:rPr>
        <w:t>Obs:.</w:t>
      </w:r>
      <w:r>
        <w:rPr>
          <w:rFonts w:eastAsia="MS Mincho"/>
          <w:sz w:val="24"/>
          <w:szCs w:val="24"/>
          <w:lang w:val="ro-RO"/>
        </w:rPr>
        <w:t xml:space="preserve"> Valoarea 0 corespunde situatiei in care numarul </w:t>
      </w:r>
      <w:r>
        <w:rPr>
          <w:rFonts w:eastAsia="MS Mincho"/>
          <w:i/>
          <w:iCs/>
          <w:sz w:val="24"/>
          <w:szCs w:val="24"/>
          <w:lang w:val="ro-RO"/>
        </w:rPr>
        <w:t>V</w:t>
      </w:r>
      <w:r>
        <w:rPr>
          <w:rFonts w:eastAsia="MS Mincho"/>
          <w:sz w:val="24"/>
          <w:szCs w:val="24"/>
          <w:lang w:val="ro-RO"/>
        </w:rPr>
        <w:t xml:space="preserve"> nu apartine intervalului curent citit.</w:t>
      </w:r>
    </w:p>
    <w:p w:rsidR="009D122F" w:rsidRDefault="009D122F">
      <w:pPr>
        <w:rPr>
          <w:rFonts w:eastAsia="MS Mincho"/>
          <w:sz w:val="24"/>
          <w:szCs w:val="24"/>
          <w:lang w:val="ro-RO"/>
        </w:rPr>
      </w:pPr>
    </w:p>
    <w:p w:rsidR="001775F1" w:rsidRDefault="001775F1">
      <w:pPr>
        <w:rPr>
          <w:b/>
          <w:sz w:val="24"/>
          <w:szCs w:val="24"/>
          <w:lang w:val="ro-RO"/>
        </w:rPr>
      </w:pPr>
    </w:p>
    <w:p w:rsidR="00000F13" w:rsidRDefault="00000F13" w:rsidP="00000F13">
      <w:pPr>
        <w:jc w:val="right"/>
        <w:rPr>
          <w:rFonts w:eastAsia="MS Mincho"/>
          <w:sz w:val="24"/>
          <w:szCs w:val="24"/>
          <w:lang w:val="ro-RO"/>
        </w:rPr>
      </w:pPr>
      <w:r>
        <w:rPr>
          <w:rFonts w:eastAsia="MS Mincho"/>
          <w:i/>
          <w:sz w:val="24"/>
          <w:szCs w:val="24"/>
          <w:lang w:val="ro-RO"/>
        </w:rPr>
        <w:t>■</w:t>
      </w:r>
    </w:p>
    <w:p w:rsidR="009D122F" w:rsidRDefault="009D122F">
      <w:pPr>
        <w:rPr>
          <w:rFonts w:eastAsia="MS Mincho"/>
          <w:b/>
          <w:sz w:val="24"/>
          <w:szCs w:val="24"/>
          <w:lang w:val="ro-RO"/>
        </w:rPr>
      </w:pPr>
    </w:p>
    <w:p w:rsidR="009D122F" w:rsidRDefault="009D122F">
      <w:pPr>
        <w:pStyle w:val="Titlu4"/>
        <w:rPr>
          <w:szCs w:val="24"/>
          <w:lang w:val="ro-RO"/>
        </w:rPr>
      </w:pPr>
      <w:r>
        <w:rPr>
          <w:szCs w:val="24"/>
          <w:lang w:val="ro-RO"/>
        </w:rPr>
        <w:t>Concluzii</w:t>
      </w:r>
    </w:p>
    <w:p w:rsidR="009D122F" w:rsidRDefault="009D122F">
      <w:pPr>
        <w:keepNext/>
        <w:outlineLvl w:val="5"/>
        <w:rPr>
          <w:sz w:val="24"/>
          <w:szCs w:val="24"/>
          <w:lang w:val="ro-RO"/>
        </w:rPr>
      </w:pPr>
    </w:p>
    <w:p w:rsidR="009D122F" w:rsidRDefault="009D122F">
      <w:pPr>
        <w:pStyle w:val="Corptext"/>
        <w:keepNext/>
        <w:spacing w:before="0" w:beforeAutospacing="0" w:after="0" w:afterAutospacing="0"/>
        <w:ind w:firstLine="720"/>
        <w:outlineLvl w:val="5"/>
        <w:rPr>
          <w:lang w:val="ro-RO"/>
        </w:rPr>
      </w:pPr>
      <w:r>
        <w:rPr>
          <w:lang w:val="ro-RO"/>
        </w:rPr>
        <w:t xml:space="preserve">Capacitatea codorului este limitata de lungimele registrelor ce calculeaza valorile probabilitatilor. Dezavantajul este inlaturat prin aplicarea unor tehnici de scalare si rotunjire a capetelor de interval, conform algoritmului lui Jelinek </w:t>
      </w:r>
      <w:r>
        <w:rPr>
          <w:rStyle w:val="Referinnotdesubsol"/>
          <w:lang w:val="ro-RO"/>
        </w:rPr>
        <w:footnoteReference w:customMarkFollows="1" w:id="2"/>
        <w:t>*</w:t>
      </w:r>
      <w:r>
        <w:rPr>
          <w:lang w:val="ro-RO"/>
        </w:rPr>
        <w:t xml:space="preserve">. </w:t>
      </w:r>
    </w:p>
    <w:p w:rsidR="009D122F" w:rsidRDefault="009D122F">
      <w:pPr>
        <w:ind w:firstLine="360"/>
        <w:rPr>
          <w:sz w:val="24"/>
          <w:szCs w:val="24"/>
          <w:lang w:val="ro-RO"/>
        </w:rPr>
      </w:pPr>
      <w:r>
        <w:rPr>
          <w:sz w:val="24"/>
          <w:szCs w:val="24"/>
          <w:lang w:val="ro-RO"/>
        </w:rPr>
        <w:t>In vederea efectuarii operatiei de decodare sunt posibile doua solutii:</w:t>
      </w:r>
    </w:p>
    <w:p w:rsidR="009D122F" w:rsidRDefault="009D122F">
      <w:pPr>
        <w:numPr>
          <w:ilvl w:val="0"/>
          <w:numId w:val="14"/>
        </w:numPr>
        <w:rPr>
          <w:sz w:val="24"/>
          <w:szCs w:val="24"/>
          <w:lang w:val="ro-RO"/>
        </w:rPr>
      </w:pPr>
      <w:r>
        <w:rPr>
          <w:sz w:val="24"/>
          <w:szCs w:val="24"/>
          <w:lang w:val="ro-RO"/>
        </w:rPr>
        <w:t>sa se cunoasca numarul de simboluri din mesajul initial, deci sa se scrie intr-un antet acest numar;</w:t>
      </w:r>
    </w:p>
    <w:p w:rsidR="009D122F" w:rsidRDefault="009D122F">
      <w:pPr>
        <w:numPr>
          <w:ilvl w:val="0"/>
          <w:numId w:val="14"/>
        </w:numPr>
        <w:jc w:val="both"/>
        <w:rPr>
          <w:sz w:val="24"/>
          <w:szCs w:val="24"/>
          <w:lang w:val="ro-RO"/>
        </w:rPr>
      </w:pPr>
      <w:r>
        <w:rPr>
          <w:sz w:val="24"/>
          <w:szCs w:val="24"/>
          <w:lang w:val="ro-RO"/>
        </w:rPr>
        <w:t>inserarea unui caracter E</w:t>
      </w:r>
      <w:r w:rsidR="00BF6535">
        <w:rPr>
          <w:sz w:val="24"/>
          <w:szCs w:val="24"/>
          <w:lang w:val="ro-RO"/>
        </w:rPr>
        <w:t>ND</w:t>
      </w:r>
      <w:r>
        <w:rPr>
          <w:sz w:val="24"/>
          <w:szCs w:val="24"/>
          <w:lang w:val="ro-RO"/>
        </w:rPr>
        <w:t xml:space="preserve"> in mesajul de codat. In momentul in care, la decodare, se ajunge in intervalul aferent lui E</w:t>
      </w:r>
      <w:r w:rsidR="00BF6535">
        <w:rPr>
          <w:sz w:val="24"/>
          <w:szCs w:val="24"/>
          <w:lang w:val="ro-RO"/>
        </w:rPr>
        <w:t>ND</w:t>
      </w:r>
      <w:r>
        <w:rPr>
          <w:sz w:val="24"/>
          <w:szCs w:val="24"/>
          <w:lang w:val="ro-RO"/>
        </w:rPr>
        <w:t xml:space="preserve"> se decide oprirea decodarii.</w:t>
      </w:r>
    </w:p>
    <w:p w:rsidR="009D122F" w:rsidRDefault="009D122F">
      <w:pPr>
        <w:rPr>
          <w:sz w:val="24"/>
          <w:szCs w:val="24"/>
          <w:lang w:val="ro-RO"/>
        </w:rPr>
      </w:pPr>
      <w:r>
        <w:rPr>
          <w:sz w:val="24"/>
          <w:szCs w:val="24"/>
          <w:lang w:val="ro-RO"/>
        </w:rPr>
        <w:t xml:space="preserve"> </w:t>
      </w:r>
    </w:p>
    <w:p w:rsidR="009D122F" w:rsidRDefault="009D122F">
      <w:pPr>
        <w:pStyle w:val="NormalWeb"/>
        <w:spacing w:before="0" w:beforeAutospacing="0" w:after="0" w:afterAutospacing="0"/>
        <w:rPr>
          <w:lang w:val="ro-RO"/>
        </w:rPr>
      </w:pPr>
    </w:p>
    <w:sectPr w:rsidR="009D122F" w:rsidSect="0055741C">
      <w:headerReference w:type="even" r:id="rId92"/>
      <w:headerReference w:type="default" r:id="rId93"/>
      <w:pgSz w:w="11907" w:h="16840" w:code="9"/>
      <w:pgMar w:top="1418" w:right="1418" w:bottom="1418" w:left="1418" w:header="708" w:footer="708" w:gutter="0"/>
      <w:pgNumType w:start="1"/>
      <w:cols w:space="708"/>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6C14" w:rsidRDefault="00096C14">
      <w:r>
        <w:separator/>
      </w:r>
    </w:p>
  </w:endnote>
  <w:endnote w:type="continuationSeparator" w:id="0">
    <w:p w:rsidR="00096C14" w:rsidRDefault="00096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6C14" w:rsidRDefault="00096C14">
      <w:r>
        <w:separator/>
      </w:r>
    </w:p>
  </w:footnote>
  <w:footnote w:type="continuationSeparator" w:id="0">
    <w:p w:rsidR="00096C14" w:rsidRDefault="00096C14">
      <w:r>
        <w:continuationSeparator/>
      </w:r>
    </w:p>
  </w:footnote>
  <w:footnote w:id="1">
    <w:p w:rsidR="009D122F" w:rsidRDefault="009D122F" w:rsidP="00280CDA">
      <w:pPr>
        <w:jc w:val="both"/>
      </w:pPr>
      <w:r>
        <w:rPr>
          <w:rStyle w:val="Referinnotdesubsol"/>
        </w:rPr>
        <w:t>*</w:t>
      </w:r>
      <w:r>
        <w:t xml:space="preserve"> </w:t>
      </w:r>
      <w:r>
        <w:rPr>
          <w:lang w:val="ro-RO"/>
        </w:rPr>
        <w:t>dupa Sample page from Numerical Recipes In C: The Art Of Scientific Computing - ISBN 0-521-43108-5</w:t>
      </w:r>
    </w:p>
  </w:footnote>
  <w:footnote w:id="2">
    <w:p w:rsidR="009D122F" w:rsidRPr="00780217" w:rsidRDefault="009D122F">
      <w:pPr>
        <w:pStyle w:val="Textnotdesubsol"/>
        <w:rPr>
          <w:sz w:val="24"/>
          <w:szCs w:val="24"/>
          <w:lang w:val="it-IT"/>
        </w:rPr>
      </w:pPr>
      <w:r w:rsidRPr="00780217">
        <w:rPr>
          <w:rStyle w:val="Referinnotdesubsol"/>
          <w:sz w:val="24"/>
          <w:szCs w:val="24"/>
          <w:lang w:val="it-IT"/>
        </w:rPr>
        <w:t>*</w:t>
      </w:r>
      <w:r w:rsidRPr="00780217">
        <w:rPr>
          <w:sz w:val="24"/>
          <w:szCs w:val="24"/>
          <w:lang w:val="it-IT"/>
        </w:rPr>
        <w:t xml:space="preserve"> </w:t>
      </w:r>
      <w:r>
        <w:rPr>
          <w:sz w:val="24"/>
          <w:szCs w:val="24"/>
          <w:lang w:val="ro-RO"/>
        </w:rPr>
        <w:t>Detalii si exemple se pot gasi in (</w:t>
      </w:r>
      <w:r>
        <w:rPr>
          <w:i/>
          <w:sz w:val="24"/>
          <w:szCs w:val="24"/>
          <w:lang w:val="ro-RO"/>
        </w:rPr>
        <w:t>Radescu</w:t>
      </w:r>
      <w:r>
        <w:rPr>
          <w:sz w:val="24"/>
          <w:szCs w:val="24"/>
          <w:lang w:val="ro-RO"/>
        </w:rPr>
        <w:t>, 2003), pagina 44, de exemplu.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22F" w:rsidRDefault="009D122F">
    <w:pPr>
      <w:pStyle w:val="Antet"/>
      <w:framePr w:wrap="around" w:vAnchor="text" w:hAnchor="margin" w:xAlign="outside" w:y="1"/>
      <w:rPr>
        <w:rStyle w:val="Numrdepagin"/>
        <w:sz w:val="24"/>
        <w:lang w:val="ro-RO"/>
      </w:rPr>
    </w:pPr>
    <w:r>
      <w:rPr>
        <w:rStyle w:val="Numrdepagin"/>
        <w:sz w:val="24"/>
        <w:lang w:val="ro-RO"/>
      </w:rPr>
      <w:fldChar w:fldCharType="begin"/>
    </w:r>
    <w:r>
      <w:rPr>
        <w:rStyle w:val="Numrdepagin"/>
        <w:sz w:val="24"/>
        <w:lang w:val="ro-RO"/>
      </w:rPr>
      <w:instrText xml:space="preserve">PAGE  </w:instrText>
    </w:r>
    <w:r>
      <w:rPr>
        <w:rStyle w:val="Numrdepagin"/>
        <w:sz w:val="24"/>
        <w:lang w:val="ro-RO"/>
      </w:rPr>
      <w:fldChar w:fldCharType="separate"/>
    </w:r>
    <w:r w:rsidR="00F10F5C">
      <w:rPr>
        <w:rStyle w:val="Numrdepagin"/>
        <w:noProof/>
        <w:sz w:val="24"/>
        <w:lang w:val="ro-RO"/>
      </w:rPr>
      <w:t>8</w:t>
    </w:r>
    <w:r>
      <w:rPr>
        <w:rStyle w:val="Numrdepagin"/>
        <w:sz w:val="24"/>
        <w:lang w:val="ro-RO"/>
      </w:rPr>
      <w:fldChar w:fldCharType="end"/>
    </w:r>
  </w:p>
  <w:p w:rsidR="009D122F" w:rsidRDefault="0087065A">
    <w:pPr>
      <w:pStyle w:val="Antet"/>
      <w:pBdr>
        <w:bottom w:val="single" w:sz="4" w:space="1" w:color="auto"/>
      </w:pBdr>
      <w:ind w:right="360" w:firstLine="360"/>
      <w:jc w:val="center"/>
      <w:rPr>
        <w:sz w:val="24"/>
        <w:lang w:val="ro-RO"/>
      </w:rPr>
    </w:pPr>
    <w:r>
      <w:rPr>
        <w:sz w:val="24"/>
        <w:lang w:val="ro-RO"/>
      </w:rPr>
      <w:t>Transmisia si codarea informatiei</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22F" w:rsidRDefault="009D122F">
    <w:pPr>
      <w:pStyle w:val="Antet"/>
      <w:framePr w:wrap="around" w:vAnchor="text" w:hAnchor="margin" w:xAlign="outside" w:y="1"/>
      <w:rPr>
        <w:rStyle w:val="Numrdepagin"/>
        <w:sz w:val="24"/>
        <w:lang w:val="ro-RO"/>
      </w:rPr>
    </w:pPr>
    <w:r>
      <w:rPr>
        <w:rStyle w:val="Numrdepagin"/>
        <w:sz w:val="24"/>
        <w:lang w:val="ro-RO"/>
      </w:rPr>
      <w:fldChar w:fldCharType="begin"/>
    </w:r>
    <w:r>
      <w:rPr>
        <w:rStyle w:val="Numrdepagin"/>
        <w:sz w:val="24"/>
        <w:lang w:val="ro-RO"/>
      </w:rPr>
      <w:instrText xml:space="preserve">PAGE  </w:instrText>
    </w:r>
    <w:r>
      <w:rPr>
        <w:rStyle w:val="Numrdepagin"/>
        <w:sz w:val="24"/>
        <w:lang w:val="ro-RO"/>
      </w:rPr>
      <w:fldChar w:fldCharType="separate"/>
    </w:r>
    <w:r w:rsidR="00F10F5C">
      <w:rPr>
        <w:rStyle w:val="Numrdepagin"/>
        <w:noProof/>
        <w:sz w:val="24"/>
        <w:lang w:val="ro-RO"/>
      </w:rPr>
      <w:t>9</w:t>
    </w:r>
    <w:r>
      <w:rPr>
        <w:rStyle w:val="Numrdepagin"/>
        <w:sz w:val="24"/>
        <w:lang w:val="ro-RO"/>
      </w:rPr>
      <w:fldChar w:fldCharType="end"/>
    </w:r>
  </w:p>
  <w:p w:rsidR="009D122F" w:rsidRDefault="009D122F">
    <w:pPr>
      <w:pStyle w:val="Antet"/>
      <w:pBdr>
        <w:bottom w:val="single" w:sz="4" w:space="1" w:color="auto"/>
      </w:pBdr>
      <w:ind w:right="360" w:firstLine="360"/>
      <w:jc w:val="center"/>
      <w:rPr>
        <w:i/>
        <w:iCs/>
        <w:sz w:val="24"/>
        <w:lang w:val="ro-RO"/>
      </w:rPr>
    </w:pPr>
    <w:r>
      <w:rPr>
        <w:i/>
        <w:iCs/>
        <w:sz w:val="24"/>
        <w:lang w:val="ro-RO"/>
      </w:rPr>
      <w:t>Codarea aritmetica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43A68D38"/>
    <w:lvl w:ilvl="0">
      <w:start w:val="1"/>
      <w:numFmt w:val="bullet"/>
      <w:pStyle w:val="Listacumarcatori2"/>
      <w:lvlText w:val=""/>
      <w:lvlJc w:val="left"/>
      <w:pPr>
        <w:tabs>
          <w:tab w:val="num" w:pos="643"/>
        </w:tabs>
        <w:ind w:left="643" w:hanging="360"/>
      </w:pPr>
      <w:rPr>
        <w:rFonts w:ascii="Symbol" w:hAnsi="Symbol" w:hint="default"/>
      </w:rPr>
    </w:lvl>
  </w:abstractNum>
  <w:abstractNum w:abstractNumId="1">
    <w:nsid w:val="05857464"/>
    <w:multiLevelType w:val="hybridMultilevel"/>
    <w:tmpl w:val="447808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9D1351E"/>
    <w:multiLevelType w:val="hybridMultilevel"/>
    <w:tmpl w:val="DE120072"/>
    <w:lvl w:ilvl="0" w:tplc="4F4C8B4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1A5F14"/>
    <w:multiLevelType w:val="hybridMultilevel"/>
    <w:tmpl w:val="BCB4FBB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2BDD69D6"/>
    <w:multiLevelType w:val="hybridMultilevel"/>
    <w:tmpl w:val="1EEA7A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C920BF"/>
    <w:multiLevelType w:val="hybridMultilevel"/>
    <w:tmpl w:val="B0D8EBA0"/>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3D4D6C3B"/>
    <w:multiLevelType w:val="hybridMultilevel"/>
    <w:tmpl w:val="6F405F8C"/>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46880D4E"/>
    <w:multiLevelType w:val="hybridMultilevel"/>
    <w:tmpl w:val="3654A1A0"/>
    <w:lvl w:ilvl="0" w:tplc="932EC65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C2C710C"/>
    <w:multiLevelType w:val="hybridMultilevel"/>
    <w:tmpl w:val="6DE8B9F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AEF48A5"/>
    <w:multiLevelType w:val="multilevel"/>
    <w:tmpl w:val="3654A1A0"/>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63A61B45"/>
    <w:multiLevelType w:val="hybridMultilevel"/>
    <w:tmpl w:val="DA6CDD7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2B0913"/>
    <w:multiLevelType w:val="hybridMultilevel"/>
    <w:tmpl w:val="427C0FA8"/>
    <w:lvl w:ilvl="0" w:tplc="626A0F3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ED93C6F"/>
    <w:multiLevelType w:val="hybridMultilevel"/>
    <w:tmpl w:val="6EA8984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75C97707"/>
    <w:multiLevelType w:val="hybridMultilevel"/>
    <w:tmpl w:val="4478080C"/>
    <w:lvl w:ilvl="0" w:tplc="626A0F3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4B0FD0"/>
    <w:multiLevelType w:val="hybridMultilevel"/>
    <w:tmpl w:val="8BEC50EC"/>
    <w:lvl w:ilvl="0" w:tplc="E4A6741C">
      <w:start w:val="1"/>
      <w:numFmt w:val="bullet"/>
      <w:lvlText w:val=""/>
      <w:lvlJc w:val="left"/>
      <w:pPr>
        <w:tabs>
          <w:tab w:val="num" w:pos="-144"/>
        </w:tabs>
        <w:ind w:left="-144" w:hanging="360"/>
      </w:pPr>
      <w:rPr>
        <w:rFonts w:ascii="Symbol" w:hAnsi="Symbol" w:hint="default"/>
        <w:sz w:val="20"/>
      </w:rPr>
    </w:lvl>
    <w:lvl w:ilvl="1" w:tplc="D1ECF604">
      <w:start w:val="1"/>
      <w:numFmt w:val="bullet"/>
      <w:lvlText w:val="o"/>
      <w:lvlJc w:val="left"/>
      <w:pPr>
        <w:tabs>
          <w:tab w:val="num" w:pos="576"/>
        </w:tabs>
        <w:ind w:left="576" w:hanging="360"/>
      </w:pPr>
      <w:rPr>
        <w:rFonts w:ascii="Courier New" w:hAnsi="Courier New" w:hint="default"/>
        <w:sz w:val="20"/>
      </w:rPr>
    </w:lvl>
    <w:lvl w:ilvl="2" w:tplc="B2282F46" w:tentative="1">
      <w:start w:val="1"/>
      <w:numFmt w:val="bullet"/>
      <w:lvlText w:val=""/>
      <w:lvlJc w:val="left"/>
      <w:pPr>
        <w:tabs>
          <w:tab w:val="num" w:pos="1296"/>
        </w:tabs>
        <w:ind w:left="1296" w:hanging="360"/>
      </w:pPr>
      <w:rPr>
        <w:rFonts w:ascii="Wingdings" w:hAnsi="Wingdings" w:hint="default"/>
        <w:sz w:val="20"/>
      </w:rPr>
    </w:lvl>
    <w:lvl w:ilvl="3" w:tplc="D8364B50" w:tentative="1">
      <w:start w:val="1"/>
      <w:numFmt w:val="bullet"/>
      <w:lvlText w:val=""/>
      <w:lvlJc w:val="left"/>
      <w:pPr>
        <w:tabs>
          <w:tab w:val="num" w:pos="2016"/>
        </w:tabs>
        <w:ind w:left="2016" w:hanging="360"/>
      </w:pPr>
      <w:rPr>
        <w:rFonts w:ascii="Wingdings" w:hAnsi="Wingdings" w:hint="default"/>
        <w:sz w:val="20"/>
      </w:rPr>
    </w:lvl>
    <w:lvl w:ilvl="4" w:tplc="9CC0FEEE" w:tentative="1">
      <w:start w:val="1"/>
      <w:numFmt w:val="bullet"/>
      <w:lvlText w:val=""/>
      <w:lvlJc w:val="left"/>
      <w:pPr>
        <w:tabs>
          <w:tab w:val="num" w:pos="2736"/>
        </w:tabs>
        <w:ind w:left="2736" w:hanging="360"/>
      </w:pPr>
      <w:rPr>
        <w:rFonts w:ascii="Wingdings" w:hAnsi="Wingdings" w:hint="default"/>
        <w:sz w:val="20"/>
      </w:rPr>
    </w:lvl>
    <w:lvl w:ilvl="5" w:tplc="AD14494A" w:tentative="1">
      <w:start w:val="1"/>
      <w:numFmt w:val="bullet"/>
      <w:lvlText w:val=""/>
      <w:lvlJc w:val="left"/>
      <w:pPr>
        <w:tabs>
          <w:tab w:val="num" w:pos="3456"/>
        </w:tabs>
        <w:ind w:left="3456" w:hanging="360"/>
      </w:pPr>
      <w:rPr>
        <w:rFonts w:ascii="Wingdings" w:hAnsi="Wingdings" w:hint="default"/>
        <w:sz w:val="20"/>
      </w:rPr>
    </w:lvl>
    <w:lvl w:ilvl="6" w:tplc="ECDA012A" w:tentative="1">
      <w:start w:val="1"/>
      <w:numFmt w:val="bullet"/>
      <w:lvlText w:val=""/>
      <w:lvlJc w:val="left"/>
      <w:pPr>
        <w:tabs>
          <w:tab w:val="num" w:pos="4176"/>
        </w:tabs>
        <w:ind w:left="4176" w:hanging="360"/>
      </w:pPr>
      <w:rPr>
        <w:rFonts w:ascii="Wingdings" w:hAnsi="Wingdings" w:hint="default"/>
        <w:sz w:val="20"/>
      </w:rPr>
    </w:lvl>
    <w:lvl w:ilvl="7" w:tplc="E1AE8424" w:tentative="1">
      <w:start w:val="1"/>
      <w:numFmt w:val="bullet"/>
      <w:lvlText w:val=""/>
      <w:lvlJc w:val="left"/>
      <w:pPr>
        <w:tabs>
          <w:tab w:val="num" w:pos="4896"/>
        </w:tabs>
        <w:ind w:left="4896" w:hanging="360"/>
      </w:pPr>
      <w:rPr>
        <w:rFonts w:ascii="Wingdings" w:hAnsi="Wingdings" w:hint="default"/>
        <w:sz w:val="20"/>
      </w:rPr>
    </w:lvl>
    <w:lvl w:ilvl="8" w:tplc="EDDCA8A2" w:tentative="1">
      <w:start w:val="1"/>
      <w:numFmt w:val="bullet"/>
      <w:lvlText w:val=""/>
      <w:lvlJc w:val="left"/>
      <w:pPr>
        <w:tabs>
          <w:tab w:val="num" w:pos="5616"/>
        </w:tabs>
        <w:ind w:left="5616" w:hanging="360"/>
      </w:pPr>
      <w:rPr>
        <w:rFonts w:ascii="Wingdings" w:hAnsi="Wingdings" w:hint="default"/>
        <w:sz w:val="20"/>
      </w:rPr>
    </w:lvl>
  </w:abstractNum>
  <w:num w:numId="1">
    <w:abstractNumId w:val="11"/>
  </w:num>
  <w:num w:numId="2">
    <w:abstractNumId w:val="13"/>
  </w:num>
  <w:num w:numId="3">
    <w:abstractNumId w:val="1"/>
  </w:num>
  <w:num w:numId="4">
    <w:abstractNumId w:val="12"/>
  </w:num>
  <w:num w:numId="5">
    <w:abstractNumId w:val="5"/>
  </w:num>
  <w:num w:numId="6">
    <w:abstractNumId w:val="10"/>
  </w:num>
  <w:num w:numId="7">
    <w:abstractNumId w:val="7"/>
  </w:num>
  <w:num w:numId="8">
    <w:abstractNumId w:val="9"/>
  </w:num>
  <w:num w:numId="9">
    <w:abstractNumId w:val="4"/>
  </w:num>
  <w:num w:numId="10">
    <w:abstractNumId w:val="2"/>
  </w:num>
  <w:num w:numId="11">
    <w:abstractNumId w:val="14"/>
  </w:num>
  <w:num w:numId="12">
    <w:abstractNumId w:val="0"/>
  </w:num>
  <w:num w:numId="13">
    <w:abstractNumId w:val="3"/>
  </w:num>
  <w:num w:numId="14">
    <w:abstractNumId w:val="6"/>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00"/>
  <w:drawingGridVerticalSpacing w:val="136"/>
  <w:displayHorizontalDrawingGridEvery w:val="0"/>
  <w:displayVertic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217"/>
    <w:rsid w:val="00000F13"/>
    <w:rsid w:val="00024362"/>
    <w:rsid w:val="00072B0F"/>
    <w:rsid w:val="000943BC"/>
    <w:rsid w:val="00096C14"/>
    <w:rsid w:val="000C4771"/>
    <w:rsid w:val="000D5439"/>
    <w:rsid w:val="000F5896"/>
    <w:rsid w:val="00100758"/>
    <w:rsid w:val="00162B0D"/>
    <w:rsid w:val="001723C6"/>
    <w:rsid w:val="001775F1"/>
    <w:rsid w:val="00184283"/>
    <w:rsid w:val="001C0B3C"/>
    <w:rsid w:val="001E54CF"/>
    <w:rsid w:val="002161C3"/>
    <w:rsid w:val="00222206"/>
    <w:rsid w:val="00236502"/>
    <w:rsid w:val="00247127"/>
    <w:rsid w:val="002579F8"/>
    <w:rsid w:val="00280CDA"/>
    <w:rsid w:val="00283EB1"/>
    <w:rsid w:val="00287A54"/>
    <w:rsid w:val="002D6C46"/>
    <w:rsid w:val="002F5B83"/>
    <w:rsid w:val="003035FC"/>
    <w:rsid w:val="00325F1B"/>
    <w:rsid w:val="003B2659"/>
    <w:rsid w:val="003B7115"/>
    <w:rsid w:val="003C3F08"/>
    <w:rsid w:val="003D4A6D"/>
    <w:rsid w:val="003E158C"/>
    <w:rsid w:val="003E5B1B"/>
    <w:rsid w:val="00404A55"/>
    <w:rsid w:val="00404CD7"/>
    <w:rsid w:val="004419C4"/>
    <w:rsid w:val="00443C2F"/>
    <w:rsid w:val="00446F79"/>
    <w:rsid w:val="004A2EE5"/>
    <w:rsid w:val="004E7731"/>
    <w:rsid w:val="0055741C"/>
    <w:rsid w:val="005A2A74"/>
    <w:rsid w:val="005D4643"/>
    <w:rsid w:val="005D6486"/>
    <w:rsid w:val="005E11B7"/>
    <w:rsid w:val="006269C9"/>
    <w:rsid w:val="00647793"/>
    <w:rsid w:val="00647B06"/>
    <w:rsid w:val="00650249"/>
    <w:rsid w:val="00654875"/>
    <w:rsid w:val="00673B15"/>
    <w:rsid w:val="006941F3"/>
    <w:rsid w:val="006A0092"/>
    <w:rsid w:val="006C1486"/>
    <w:rsid w:val="006D4055"/>
    <w:rsid w:val="006E77B0"/>
    <w:rsid w:val="00720224"/>
    <w:rsid w:val="00725949"/>
    <w:rsid w:val="0073538E"/>
    <w:rsid w:val="00766B1E"/>
    <w:rsid w:val="007755CD"/>
    <w:rsid w:val="00780217"/>
    <w:rsid w:val="00794389"/>
    <w:rsid w:val="007B2C10"/>
    <w:rsid w:val="007C218E"/>
    <w:rsid w:val="0080687C"/>
    <w:rsid w:val="00817B18"/>
    <w:rsid w:val="00827BEF"/>
    <w:rsid w:val="00833928"/>
    <w:rsid w:val="008427F1"/>
    <w:rsid w:val="0084402B"/>
    <w:rsid w:val="008562D3"/>
    <w:rsid w:val="0087065A"/>
    <w:rsid w:val="008B77A3"/>
    <w:rsid w:val="008D45AD"/>
    <w:rsid w:val="00901EEF"/>
    <w:rsid w:val="00906A97"/>
    <w:rsid w:val="00962018"/>
    <w:rsid w:val="00966699"/>
    <w:rsid w:val="00991997"/>
    <w:rsid w:val="009D122F"/>
    <w:rsid w:val="00A01225"/>
    <w:rsid w:val="00A12752"/>
    <w:rsid w:val="00A44701"/>
    <w:rsid w:val="00A44841"/>
    <w:rsid w:val="00A9010D"/>
    <w:rsid w:val="00AA0141"/>
    <w:rsid w:val="00AB7299"/>
    <w:rsid w:val="00B36566"/>
    <w:rsid w:val="00B615F6"/>
    <w:rsid w:val="00B61FBB"/>
    <w:rsid w:val="00B72050"/>
    <w:rsid w:val="00BB528A"/>
    <w:rsid w:val="00BB78A4"/>
    <w:rsid w:val="00BD0D30"/>
    <w:rsid w:val="00BF6535"/>
    <w:rsid w:val="00C11059"/>
    <w:rsid w:val="00C26EE7"/>
    <w:rsid w:val="00C274B3"/>
    <w:rsid w:val="00C52A83"/>
    <w:rsid w:val="00C70381"/>
    <w:rsid w:val="00CA5B2A"/>
    <w:rsid w:val="00CB410B"/>
    <w:rsid w:val="00CD2B4D"/>
    <w:rsid w:val="00CD4144"/>
    <w:rsid w:val="00D54194"/>
    <w:rsid w:val="00D56BE4"/>
    <w:rsid w:val="00DC16F6"/>
    <w:rsid w:val="00DC5093"/>
    <w:rsid w:val="00E032CF"/>
    <w:rsid w:val="00E3028E"/>
    <w:rsid w:val="00E449E0"/>
    <w:rsid w:val="00E45B64"/>
    <w:rsid w:val="00E46E57"/>
    <w:rsid w:val="00E575ED"/>
    <w:rsid w:val="00E57754"/>
    <w:rsid w:val="00E66537"/>
    <w:rsid w:val="00EB5C80"/>
    <w:rsid w:val="00EC6BBC"/>
    <w:rsid w:val="00EC7796"/>
    <w:rsid w:val="00ED6DF8"/>
    <w:rsid w:val="00F02C2F"/>
    <w:rsid w:val="00F0765D"/>
    <w:rsid w:val="00F10F5C"/>
    <w:rsid w:val="00F13001"/>
    <w:rsid w:val="00F15AEC"/>
    <w:rsid w:val="00F25B0E"/>
    <w:rsid w:val="00F91DC0"/>
    <w:rsid w:val="00FF7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Titlu1">
    <w:name w:val="heading 1"/>
    <w:basedOn w:val="Normal"/>
    <w:qFormat/>
    <w:pPr>
      <w:spacing w:before="100" w:beforeAutospacing="1" w:after="100" w:afterAutospacing="1"/>
      <w:outlineLvl w:val="0"/>
    </w:pPr>
    <w:rPr>
      <w:b/>
      <w:bCs/>
      <w:kern w:val="36"/>
      <w:sz w:val="48"/>
      <w:szCs w:val="48"/>
    </w:rPr>
  </w:style>
  <w:style w:type="paragraph" w:styleId="Titlu2">
    <w:name w:val="heading 2"/>
    <w:basedOn w:val="Normal"/>
    <w:qFormat/>
    <w:pPr>
      <w:spacing w:before="100" w:beforeAutospacing="1" w:after="100" w:afterAutospacing="1"/>
      <w:outlineLvl w:val="1"/>
    </w:pPr>
    <w:rPr>
      <w:b/>
      <w:bCs/>
      <w:sz w:val="36"/>
      <w:szCs w:val="36"/>
    </w:rPr>
  </w:style>
  <w:style w:type="paragraph" w:styleId="Titlu3">
    <w:name w:val="heading 3"/>
    <w:basedOn w:val="Normal"/>
    <w:qFormat/>
    <w:pPr>
      <w:spacing w:before="100" w:beforeAutospacing="1" w:after="100" w:afterAutospacing="1"/>
      <w:outlineLvl w:val="2"/>
    </w:pPr>
    <w:rPr>
      <w:b/>
      <w:bCs/>
      <w:sz w:val="27"/>
      <w:szCs w:val="27"/>
    </w:rPr>
  </w:style>
  <w:style w:type="paragraph" w:styleId="Titlu4">
    <w:name w:val="heading 4"/>
    <w:basedOn w:val="Normal"/>
    <w:next w:val="Normal"/>
    <w:qFormat/>
    <w:pPr>
      <w:keepNext/>
      <w:jc w:val="center"/>
      <w:outlineLvl w:val="3"/>
    </w:pPr>
    <w:rPr>
      <w:b/>
      <w:bCs/>
      <w:sz w:val="24"/>
    </w:rPr>
  </w:style>
  <w:style w:type="paragraph" w:styleId="Titlu5">
    <w:name w:val="heading 5"/>
    <w:basedOn w:val="Normal"/>
    <w:next w:val="Normal"/>
    <w:qFormat/>
    <w:pPr>
      <w:keepNext/>
      <w:spacing w:before="100" w:beforeAutospacing="1" w:after="100" w:afterAutospacing="1"/>
      <w:jc w:val="both"/>
      <w:outlineLvl w:val="4"/>
    </w:pPr>
    <w:rPr>
      <w:sz w:val="24"/>
      <w:szCs w:val="36"/>
    </w:rPr>
  </w:style>
  <w:style w:type="paragraph" w:styleId="Titlu6">
    <w:name w:val="heading 6"/>
    <w:basedOn w:val="Normal"/>
    <w:next w:val="Normal"/>
    <w:qFormat/>
    <w:pPr>
      <w:keepNext/>
      <w:jc w:val="both"/>
      <w:outlineLvl w:val="5"/>
    </w:pPr>
    <w:rPr>
      <w:b/>
      <w:bCs/>
      <w:sz w:val="24"/>
      <w:szCs w:val="36"/>
    </w:rPr>
  </w:style>
  <w:style w:type="paragraph" w:styleId="Titlu7">
    <w:name w:val="heading 7"/>
    <w:basedOn w:val="Normal"/>
    <w:next w:val="Normal"/>
    <w:qFormat/>
    <w:pPr>
      <w:keepNext/>
      <w:outlineLvl w:val="6"/>
    </w:pPr>
    <w:rPr>
      <w:b/>
      <w:bCs/>
      <w:sz w:val="24"/>
      <w:lang w:val="ro-RO"/>
    </w:rPr>
  </w:style>
  <w:style w:type="paragraph" w:styleId="Titlu8">
    <w:name w:val="heading 8"/>
    <w:basedOn w:val="Normal"/>
    <w:next w:val="Normal"/>
    <w:qFormat/>
    <w:pPr>
      <w:keepNext/>
      <w:outlineLvl w:val="7"/>
    </w:pPr>
    <w:rPr>
      <w:sz w:val="24"/>
      <w:lang w:val="ro-RO"/>
    </w:rPr>
  </w:style>
  <w:style w:type="paragraph" w:styleId="Titlu9">
    <w:name w:val="heading 9"/>
    <w:basedOn w:val="Normal"/>
    <w:next w:val="Normal"/>
    <w:qFormat/>
    <w:pPr>
      <w:keepNext/>
      <w:ind w:left="1440"/>
      <w:outlineLvl w:val="8"/>
    </w:pPr>
    <w:rPr>
      <w:sz w:val="24"/>
    </w:rPr>
  </w:style>
  <w:style w:type="character" w:default="1" w:styleId="Fontdeparagrafimplicit">
    <w:name w:val="Default Paragraph Font"/>
    <w:semiHidden/>
  </w:style>
  <w:style w:type="table" w:default="1" w:styleId="TabelNormal">
    <w:name w:val="Normal Table"/>
    <w:semiHidden/>
    <w:tblPr>
      <w:tblInd w:w="0" w:type="dxa"/>
      <w:tblCellMar>
        <w:top w:w="0" w:type="dxa"/>
        <w:left w:w="108" w:type="dxa"/>
        <w:bottom w:w="0" w:type="dxa"/>
        <w:right w:w="108" w:type="dxa"/>
      </w:tblCellMar>
    </w:tblPr>
  </w:style>
  <w:style w:type="numbering" w:default="1" w:styleId="FrListare">
    <w:name w:val="No List"/>
    <w:semiHidden/>
  </w:style>
  <w:style w:type="character" w:styleId="Hyperlink">
    <w:name w:val="Hyperlink"/>
    <w:rPr>
      <w:color w:val="0000FF"/>
      <w:u w:val="single"/>
    </w:rPr>
  </w:style>
  <w:style w:type="paragraph" w:styleId="NormalWeb">
    <w:name w:val="Normal (Web)"/>
    <w:basedOn w:val="Normal"/>
    <w:pPr>
      <w:spacing w:before="100" w:beforeAutospacing="1" w:after="100" w:afterAutospacing="1"/>
    </w:pPr>
    <w:rPr>
      <w:sz w:val="24"/>
      <w:szCs w:val="24"/>
    </w:rPr>
  </w:style>
  <w:style w:type="character" w:styleId="Accentuat">
    <w:name w:val="Emphasis"/>
    <w:qFormat/>
    <w:rPr>
      <w:i/>
      <w:iCs/>
    </w:rPr>
  </w:style>
  <w:style w:type="character" w:styleId="VariabilHTML">
    <w:name w:val="HTML Variable"/>
    <w:rPr>
      <w:i/>
      <w:iCs/>
    </w:rPr>
  </w:style>
  <w:style w:type="character" w:styleId="TastaturHTML">
    <w:name w:val="HTML Keyboard"/>
    <w:rPr>
      <w:rFonts w:ascii="Courier New" w:eastAsia="Times New Roman" w:hAnsi="Courier New" w:cs="Courier New"/>
      <w:sz w:val="20"/>
      <w:szCs w:val="20"/>
    </w:rPr>
  </w:style>
  <w:style w:type="paragraph" w:styleId="PreformatatHTML">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styleId="CitareHTML">
    <w:name w:val="HTML Cite"/>
    <w:rPr>
      <w:i/>
      <w:iCs/>
    </w:rPr>
  </w:style>
  <w:style w:type="paragraph" w:styleId="Corptext">
    <w:name w:val="Body Text"/>
    <w:basedOn w:val="Normal"/>
    <w:pPr>
      <w:spacing w:before="100" w:beforeAutospacing="1" w:after="100" w:afterAutospacing="1"/>
      <w:jc w:val="both"/>
    </w:pPr>
    <w:rPr>
      <w:sz w:val="24"/>
      <w:szCs w:val="24"/>
    </w:rPr>
  </w:style>
  <w:style w:type="paragraph" w:styleId="Textnotdesubsol">
    <w:name w:val="footnote text"/>
    <w:basedOn w:val="Normal"/>
    <w:semiHidden/>
  </w:style>
  <w:style w:type="character" w:styleId="Referinnotdesubsol">
    <w:name w:val="footnote reference"/>
    <w:semiHidden/>
    <w:rPr>
      <w:vertAlign w:val="superscript"/>
    </w:rPr>
  </w:style>
  <w:style w:type="paragraph" w:styleId="Corptext2">
    <w:name w:val="Body Text 2"/>
    <w:basedOn w:val="Normal"/>
    <w:rPr>
      <w:sz w:val="24"/>
      <w:lang w:val="ro-RO"/>
    </w:rPr>
  </w:style>
  <w:style w:type="paragraph" w:styleId="Antet">
    <w:name w:val="header"/>
    <w:basedOn w:val="Normal"/>
    <w:pPr>
      <w:tabs>
        <w:tab w:val="center" w:pos="4153"/>
        <w:tab w:val="right" w:pos="8306"/>
      </w:tabs>
    </w:pPr>
  </w:style>
  <w:style w:type="paragraph" w:styleId="Subsol">
    <w:name w:val="footer"/>
    <w:basedOn w:val="Normal"/>
    <w:pPr>
      <w:tabs>
        <w:tab w:val="center" w:pos="4153"/>
        <w:tab w:val="right" w:pos="8306"/>
      </w:tabs>
    </w:pPr>
  </w:style>
  <w:style w:type="character" w:styleId="Numrdepagin">
    <w:name w:val="page number"/>
    <w:basedOn w:val="Fontdeparagrafimplicit"/>
  </w:style>
  <w:style w:type="paragraph" w:styleId="Indentcorptext">
    <w:name w:val="Body Text Indent"/>
    <w:basedOn w:val="Normal"/>
    <w:pPr>
      <w:ind w:firstLine="720"/>
      <w:jc w:val="both"/>
    </w:pPr>
    <w:rPr>
      <w:sz w:val="24"/>
      <w:szCs w:val="24"/>
      <w:lang w:val="ro-RO"/>
    </w:rPr>
  </w:style>
  <w:style w:type="paragraph" w:styleId="Titlu">
    <w:name w:val="Title"/>
    <w:basedOn w:val="Normal"/>
    <w:qFormat/>
    <w:pPr>
      <w:jc w:val="center"/>
    </w:pPr>
    <w:rPr>
      <w:sz w:val="32"/>
      <w:lang w:val="ro-RO"/>
    </w:rPr>
  </w:style>
  <w:style w:type="paragraph" w:styleId="Textsimplu">
    <w:name w:val="Plain Text"/>
    <w:basedOn w:val="Normal"/>
    <w:rPr>
      <w:rFonts w:ascii="Courier New" w:hAnsi="Courier New" w:cs="Courier New"/>
      <w:lang w:val="en-GB"/>
    </w:rPr>
  </w:style>
  <w:style w:type="paragraph" w:styleId="Indentcorptext2">
    <w:name w:val="Body Text Indent 2"/>
    <w:basedOn w:val="Normal"/>
    <w:pPr>
      <w:ind w:left="360"/>
      <w:jc w:val="both"/>
    </w:pPr>
    <w:rPr>
      <w:sz w:val="24"/>
      <w:szCs w:val="24"/>
      <w:lang w:val="ro-RO"/>
    </w:rPr>
  </w:style>
  <w:style w:type="paragraph" w:styleId="List">
    <w:name w:val="List"/>
    <w:basedOn w:val="Normal"/>
    <w:pPr>
      <w:ind w:left="283" w:hanging="283"/>
    </w:pPr>
  </w:style>
  <w:style w:type="paragraph" w:styleId="Lista2">
    <w:name w:val="List 2"/>
    <w:basedOn w:val="Normal"/>
    <w:pPr>
      <w:ind w:left="566" w:hanging="283"/>
    </w:pPr>
  </w:style>
  <w:style w:type="paragraph" w:styleId="Lista3">
    <w:name w:val="List 3"/>
    <w:basedOn w:val="Normal"/>
    <w:pPr>
      <w:ind w:left="849" w:hanging="283"/>
    </w:pPr>
  </w:style>
  <w:style w:type="paragraph" w:styleId="Listacumarcatori2">
    <w:name w:val="List Bullet 2"/>
    <w:basedOn w:val="Normal"/>
    <w:autoRedefine/>
    <w:pPr>
      <w:numPr>
        <w:numId w:val="12"/>
      </w:numPr>
    </w:pPr>
  </w:style>
  <w:style w:type="paragraph" w:styleId="Listcontinuare">
    <w:name w:val="List Continue"/>
    <w:basedOn w:val="Normal"/>
    <w:pPr>
      <w:spacing w:after="120"/>
      <w:ind w:left="283"/>
    </w:pPr>
  </w:style>
  <w:style w:type="paragraph" w:customStyle="1" w:styleId="Picture">
    <w:name w:val="Picture"/>
    <w:basedOn w:val="Normal"/>
  </w:style>
  <w:style w:type="table" w:styleId="GrilTabel">
    <w:name w:val="Table Grid"/>
    <w:basedOn w:val="TabelNormal"/>
    <w:rsid w:val="00EB5C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nBalon">
    <w:name w:val="Balloon Text"/>
    <w:basedOn w:val="Normal"/>
    <w:link w:val="TextnBalonCaracter"/>
    <w:rsid w:val="0087065A"/>
    <w:rPr>
      <w:rFonts w:ascii="Tahoma" w:hAnsi="Tahoma" w:cs="Tahoma"/>
      <w:sz w:val="16"/>
      <w:szCs w:val="16"/>
    </w:rPr>
  </w:style>
  <w:style w:type="character" w:customStyle="1" w:styleId="TextnBalonCaracter">
    <w:name w:val="Text în Balon Caracter"/>
    <w:basedOn w:val="Fontdeparagrafimplicit"/>
    <w:link w:val="TextnBalon"/>
    <w:rsid w:val="0087065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Titlu1">
    <w:name w:val="heading 1"/>
    <w:basedOn w:val="Normal"/>
    <w:qFormat/>
    <w:pPr>
      <w:spacing w:before="100" w:beforeAutospacing="1" w:after="100" w:afterAutospacing="1"/>
      <w:outlineLvl w:val="0"/>
    </w:pPr>
    <w:rPr>
      <w:b/>
      <w:bCs/>
      <w:kern w:val="36"/>
      <w:sz w:val="48"/>
      <w:szCs w:val="48"/>
    </w:rPr>
  </w:style>
  <w:style w:type="paragraph" w:styleId="Titlu2">
    <w:name w:val="heading 2"/>
    <w:basedOn w:val="Normal"/>
    <w:qFormat/>
    <w:pPr>
      <w:spacing w:before="100" w:beforeAutospacing="1" w:after="100" w:afterAutospacing="1"/>
      <w:outlineLvl w:val="1"/>
    </w:pPr>
    <w:rPr>
      <w:b/>
      <w:bCs/>
      <w:sz w:val="36"/>
      <w:szCs w:val="36"/>
    </w:rPr>
  </w:style>
  <w:style w:type="paragraph" w:styleId="Titlu3">
    <w:name w:val="heading 3"/>
    <w:basedOn w:val="Normal"/>
    <w:qFormat/>
    <w:pPr>
      <w:spacing w:before="100" w:beforeAutospacing="1" w:after="100" w:afterAutospacing="1"/>
      <w:outlineLvl w:val="2"/>
    </w:pPr>
    <w:rPr>
      <w:b/>
      <w:bCs/>
      <w:sz w:val="27"/>
      <w:szCs w:val="27"/>
    </w:rPr>
  </w:style>
  <w:style w:type="paragraph" w:styleId="Titlu4">
    <w:name w:val="heading 4"/>
    <w:basedOn w:val="Normal"/>
    <w:next w:val="Normal"/>
    <w:qFormat/>
    <w:pPr>
      <w:keepNext/>
      <w:jc w:val="center"/>
      <w:outlineLvl w:val="3"/>
    </w:pPr>
    <w:rPr>
      <w:b/>
      <w:bCs/>
      <w:sz w:val="24"/>
    </w:rPr>
  </w:style>
  <w:style w:type="paragraph" w:styleId="Titlu5">
    <w:name w:val="heading 5"/>
    <w:basedOn w:val="Normal"/>
    <w:next w:val="Normal"/>
    <w:qFormat/>
    <w:pPr>
      <w:keepNext/>
      <w:spacing w:before="100" w:beforeAutospacing="1" w:after="100" w:afterAutospacing="1"/>
      <w:jc w:val="both"/>
      <w:outlineLvl w:val="4"/>
    </w:pPr>
    <w:rPr>
      <w:sz w:val="24"/>
      <w:szCs w:val="36"/>
    </w:rPr>
  </w:style>
  <w:style w:type="paragraph" w:styleId="Titlu6">
    <w:name w:val="heading 6"/>
    <w:basedOn w:val="Normal"/>
    <w:next w:val="Normal"/>
    <w:qFormat/>
    <w:pPr>
      <w:keepNext/>
      <w:jc w:val="both"/>
      <w:outlineLvl w:val="5"/>
    </w:pPr>
    <w:rPr>
      <w:b/>
      <w:bCs/>
      <w:sz w:val="24"/>
      <w:szCs w:val="36"/>
    </w:rPr>
  </w:style>
  <w:style w:type="paragraph" w:styleId="Titlu7">
    <w:name w:val="heading 7"/>
    <w:basedOn w:val="Normal"/>
    <w:next w:val="Normal"/>
    <w:qFormat/>
    <w:pPr>
      <w:keepNext/>
      <w:outlineLvl w:val="6"/>
    </w:pPr>
    <w:rPr>
      <w:b/>
      <w:bCs/>
      <w:sz w:val="24"/>
      <w:lang w:val="ro-RO"/>
    </w:rPr>
  </w:style>
  <w:style w:type="paragraph" w:styleId="Titlu8">
    <w:name w:val="heading 8"/>
    <w:basedOn w:val="Normal"/>
    <w:next w:val="Normal"/>
    <w:qFormat/>
    <w:pPr>
      <w:keepNext/>
      <w:outlineLvl w:val="7"/>
    </w:pPr>
    <w:rPr>
      <w:sz w:val="24"/>
      <w:lang w:val="ro-RO"/>
    </w:rPr>
  </w:style>
  <w:style w:type="paragraph" w:styleId="Titlu9">
    <w:name w:val="heading 9"/>
    <w:basedOn w:val="Normal"/>
    <w:next w:val="Normal"/>
    <w:qFormat/>
    <w:pPr>
      <w:keepNext/>
      <w:ind w:left="1440"/>
      <w:outlineLvl w:val="8"/>
    </w:pPr>
    <w:rPr>
      <w:sz w:val="24"/>
    </w:rPr>
  </w:style>
  <w:style w:type="character" w:default="1" w:styleId="Fontdeparagrafimplicit">
    <w:name w:val="Default Paragraph Font"/>
    <w:semiHidden/>
  </w:style>
  <w:style w:type="table" w:default="1" w:styleId="TabelNormal">
    <w:name w:val="Normal Table"/>
    <w:semiHidden/>
    <w:tblPr>
      <w:tblInd w:w="0" w:type="dxa"/>
      <w:tblCellMar>
        <w:top w:w="0" w:type="dxa"/>
        <w:left w:w="108" w:type="dxa"/>
        <w:bottom w:w="0" w:type="dxa"/>
        <w:right w:w="108" w:type="dxa"/>
      </w:tblCellMar>
    </w:tblPr>
  </w:style>
  <w:style w:type="numbering" w:default="1" w:styleId="FrListare">
    <w:name w:val="No List"/>
    <w:semiHidden/>
  </w:style>
  <w:style w:type="character" w:styleId="Hyperlink">
    <w:name w:val="Hyperlink"/>
    <w:rPr>
      <w:color w:val="0000FF"/>
      <w:u w:val="single"/>
    </w:rPr>
  </w:style>
  <w:style w:type="paragraph" w:styleId="NormalWeb">
    <w:name w:val="Normal (Web)"/>
    <w:basedOn w:val="Normal"/>
    <w:pPr>
      <w:spacing w:before="100" w:beforeAutospacing="1" w:after="100" w:afterAutospacing="1"/>
    </w:pPr>
    <w:rPr>
      <w:sz w:val="24"/>
      <w:szCs w:val="24"/>
    </w:rPr>
  </w:style>
  <w:style w:type="character" w:styleId="Accentuat">
    <w:name w:val="Emphasis"/>
    <w:qFormat/>
    <w:rPr>
      <w:i/>
      <w:iCs/>
    </w:rPr>
  </w:style>
  <w:style w:type="character" w:styleId="VariabilHTML">
    <w:name w:val="HTML Variable"/>
    <w:rPr>
      <w:i/>
      <w:iCs/>
    </w:rPr>
  </w:style>
  <w:style w:type="character" w:styleId="TastaturHTML">
    <w:name w:val="HTML Keyboard"/>
    <w:rPr>
      <w:rFonts w:ascii="Courier New" w:eastAsia="Times New Roman" w:hAnsi="Courier New" w:cs="Courier New"/>
      <w:sz w:val="20"/>
      <w:szCs w:val="20"/>
    </w:rPr>
  </w:style>
  <w:style w:type="paragraph" w:styleId="PreformatatHTML">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styleId="CitareHTML">
    <w:name w:val="HTML Cite"/>
    <w:rPr>
      <w:i/>
      <w:iCs/>
    </w:rPr>
  </w:style>
  <w:style w:type="paragraph" w:styleId="Corptext">
    <w:name w:val="Body Text"/>
    <w:basedOn w:val="Normal"/>
    <w:pPr>
      <w:spacing w:before="100" w:beforeAutospacing="1" w:after="100" w:afterAutospacing="1"/>
      <w:jc w:val="both"/>
    </w:pPr>
    <w:rPr>
      <w:sz w:val="24"/>
      <w:szCs w:val="24"/>
    </w:rPr>
  </w:style>
  <w:style w:type="paragraph" w:styleId="Textnotdesubsol">
    <w:name w:val="footnote text"/>
    <w:basedOn w:val="Normal"/>
    <w:semiHidden/>
  </w:style>
  <w:style w:type="character" w:styleId="Referinnotdesubsol">
    <w:name w:val="footnote reference"/>
    <w:semiHidden/>
    <w:rPr>
      <w:vertAlign w:val="superscript"/>
    </w:rPr>
  </w:style>
  <w:style w:type="paragraph" w:styleId="Corptext2">
    <w:name w:val="Body Text 2"/>
    <w:basedOn w:val="Normal"/>
    <w:rPr>
      <w:sz w:val="24"/>
      <w:lang w:val="ro-RO"/>
    </w:rPr>
  </w:style>
  <w:style w:type="paragraph" w:styleId="Antet">
    <w:name w:val="header"/>
    <w:basedOn w:val="Normal"/>
    <w:pPr>
      <w:tabs>
        <w:tab w:val="center" w:pos="4153"/>
        <w:tab w:val="right" w:pos="8306"/>
      </w:tabs>
    </w:pPr>
  </w:style>
  <w:style w:type="paragraph" w:styleId="Subsol">
    <w:name w:val="footer"/>
    <w:basedOn w:val="Normal"/>
    <w:pPr>
      <w:tabs>
        <w:tab w:val="center" w:pos="4153"/>
        <w:tab w:val="right" w:pos="8306"/>
      </w:tabs>
    </w:pPr>
  </w:style>
  <w:style w:type="character" w:styleId="Numrdepagin">
    <w:name w:val="page number"/>
    <w:basedOn w:val="Fontdeparagrafimplicit"/>
  </w:style>
  <w:style w:type="paragraph" w:styleId="Indentcorptext">
    <w:name w:val="Body Text Indent"/>
    <w:basedOn w:val="Normal"/>
    <w:pPr>
      <w:ind w:firstLine="720"/>
      <w:jc w:val="both"/>
    </w:pPr>
    <w:rPr>
      <w:sz w:val="24"/>
      <w:szCs w:val="24"/>
      <w:lang w:val="ro-RO"/>
    </w:rPr>
  </w:style>
  <w:style w:type="paragraph" w:styleId="Titlu">
    <w:name w:val="Title"/>
    <w:basedOn w:val="Normal"/>
    <w:qFormat/>
    <w:pPr>
      <w:jc w:val="center"/>
    </w:pPr>
    <w:rPr>
      <w:sz w:val="32"/>
      <w:lang w:val="ro-RO"/>
    </w:rPr>
  </w:style>
  <w:style w:type="paragraph" w:styleId="Textsimplu">
    <w:name w:val="Plain Text"/>
    <w:basedOn w:val="Normal"/>
    <w:rPr>
      <w:rFonts w:ascii="Courier New" w:hAnsi="Courier New" w:cs="Courier New"/>
      <w:lang w:val="en-GB"/>
    </w:rPr>
  </w:style>
  <w:style w:type="paragraph" w:styleId="Indentcorptext2">
    <w:name w:val="Body Text Indent 2"/>
    <w:basedOn w:val="Normal"/>
    <w:pPr>
      <w:ind w:left="360"/>
      <w:jc w:val="both"/>
    </w:pPr>
    <w:rPr>
      <w:sz w:val="24"/>
      <w:szCs w:val="24"/>
      <w:lang w:val="ro-RO"/>
    </w:rPr>
  </w:style>
  <w:style w:type="paragraph" w:styleId="List">
    <w:name w:val="List"/>
    <w:basedOn w:val="Normal"/>
    <w:pPr>
      <w:ind w:left="283" w:hanging="283"/>
    </w:pPr>
  </w:style>
  <w:style w:type="paragraph" w:styleId="Lista2">
    <w:name w:val="List 2"/>
    <w:basedOn w:val="Normal"/>
    <w:pPr>
      <w:ind w:left="566" w:hanging="283"/>
    </w:pPr>
  </w:style>
  <w:style w:type="paragraph" w:styleId="Lista3">
    <w:name w:val="List 3"/>
    <w:basedOn w:val="Normal"/>
    <w:pPr>
      <w:ind w:left="849" w:hanging="283"/>
    </w:pPr>
  </w:style>
  <w:style w:type="paragraph" w:styleId="Listacumarcatori2">
    <w:name w:val="List Bullet 2"/>
    <w:basedOn w:val="Normal"/>
    <w:autoRedefine/>
    <w:pPr>
      <w:numPr>
        <w:numId w:val="12"/>
      </w:numPr>
    </w:pPr>
  </w:style>
  <w:style w:type="paragraph" w:styleId="Listcontinuare">
    <w:name w:val="List Continue"/>
    <w:basedOn w:val="Normal"/>
    <w:pPr>
      <w:spacing w:after="120"/>
      <w:ind w:left="283"/>
    </w:pPr>
  </w:style>
  <w:style w:type="paragraph" w:customStyle="1" w:styleId="Picture">
    <w:name w:val="Picture"/>
    <w:basedOn w:val="Normal"/>
  </w:style>
  <w:style w:type="table" w:styleId="GrilTabel">
    <w:name w:val="Table Grid"/>
    <w:basedOn w:val="TabelNormal"/>
    <w:rsid w:val="00EB5C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nBalon">
    <w:name w:val="Balloon Text"/>
    <w:basedOn w:val="Normal"/>
    <w:link w:val="TextnBalonCaracter"/>
    <w:rsid w:val="0087065A"/>
    <w:rPr>
      <w:rFonts w:ascii="Tahoma" w:hAnsi="Tahoma" w:cs="Tahoma"/>
      <w:sz w:val="16"/>
      <w:szCs w:val="16"/>
    </w:rPr>
  </w:style>
  <w:style w:type="character" w:customStyle="1" w:styleId="TextnBalonCaracter">
    <w:name w:val="Text în Balon Caracter"/>
    <w:basedOn w:val="Fontdeparagrafimplicit"/>
    <w:link w:val="TextnBalon"/>
    <w:rsid w:val="0087065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19.bin"/><Relationship Id="rId50" Type="http://schemas.openxmlformats.org/officeDocument/2006/relationships/image" Target="media/image22.wmf"/><Relationship Id="rId55" Type="http://schemas.openxmlformats.org/officeDocument/2006/relationships/oleObject" Target="embeddings/oleObject23.bin"/><Relationship Id="rId63" Type="http://schemas.openxmlformats.org/officeDocument/2006/relationships/image" Target="media/image29.wmf"/><Relationship Id="rId68" Type="http://schemas.openxmlformats.org/officeDocument/2006/relationships/oleObject" Target="embeddings/oleObject29.bin"/><Relationship Id="rId76" Type="http://schemas.openxmlformats.org/officeDocument/2006/relationships/oleObject" Target="embeddings/oleObject33.bin"/><Relationship Id="rId84" Type="http://schemas.openxmlformats.org/officeDocument/2006/relationships/image" Target="media/image39.wmf"/><Relationship Id="rId89" Type="http://schemas.openxmlformats.org/officeDocument/2006/relationships/image" Target="media/image41.wmf"/><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image" Target="media/image17.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6.wmf"/><Relationship Id="rId66" Type="http://schemas.openxmlformats.org/officeDocument/2006/relationships/oleObject" Target="embeddings/oleObject28.bin"/><Relationship Id="rId74" Type="http://schemas.openxmlformats.org/officeDocument/2006/relationships/oleObject" Target="embeddings/oleObject32.bin"/><Relationship Id="rId79" Type="http://schemas.openxmlformats.org/officeDocument/2006/relationships/oleObject" Target="embeddings/oleObject35.bin"/><Relationship Id="rId87" Type="http://schemas.openxmlformats.org/officeDocument/2006/relationships/oleObject" Target="embeddings/oleObject39.bin"/><Relationship Id="rId5" Type="http://schemas.openxmlformats.org/officeDocument/2006/relationships/settings" Target="settings.xml"/><Relationship Id="rId61" Type="http://schemas.openxmlformats.org/officeDocument/2006/relationships/image" Target="media/image28.wmf"/><Relationship Id="rId82" Type="http://schemas.openxmlformats.org/officeDocument/2006/relationships/image" Target="media/image38.wmf"/><Relationship Id="rId90" Type="http://schemas.openxmlformats.org/officeDocument/2006/relationships/oleObject" Target="embeddings/oleObject41.bin"/><Relationship Id="rId95" Type="http://schemas.openxmlformats.org/officeDocument/2006/relationships/theme" Target="theme/theme1.xml"/><Relationship Id="rId19" Type="http://schemas.openxmlformats.org/officeDocument/2006/relationships/oleObject" Target="embeddings/oleObject5.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oleObject" Target="embeddings/oleObject27.bin"/><Relationship Id="rId69" Type="http://schemas.openxmlformats.org/officeDocument/2006/relationships/image" Target="media/image32.wmf"/><Relationship Id="rId77" Type="http://schemas.openxmlformats.org/officeDocument/2006/relationships/image" Target="media/image36.wmf"/><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oleObject" Target="embeddings/oleObject31.bin"/><Relationship Id="rId80" Type="http://schemas.openxmlformats.org/officeDocument/2006/relationships/image" Target="media/image37.wmf"/><Relationship Id="rId85" Type="http://schemas.openxmlformats.org/officeDocument/2006/relationships/oleObject" Target="embeddings/oleObject38.bin"/><Relationship Id="rId93" Type="http://schemas.openxmlformats.org/officeDocument/2006/relationships/header" Target="header2.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5.bin"/><Relationship Id="rId67" Type="http://schemas.openxmlformats.org/officeDocument/2006/relationships/image" Target="media/image31.wmf"/><Relationship Id="rId20" Type="http://schemas.openxmlformats.org/officeDocument/2006/relationships/image" Target="media/image7.wmf"/><Relationship Id="rId41" Type="http://schemas.openxmlformats.org/officeDocument/2006/relationships/oleObject" Target="embeddings/oleObject16.bin"/><Relationship Id="rId54" Type="http://schemas.openxmlformats.org/officeDocument/2006/relationships/image" Target="media/image24.wmf"/><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image" Target="media/image35.wmf"/><Relationship Id="rId83" Type="http://schemas.openxmlformats.org/officeDocument/2006/relationships/oleObject" Target="embeddings/oleObject37.bin"/><Relationship Id="rId88" Type="http://schemas.openxmlformats.org/officeDocument/2006/relationships/oleObject" Target="embeddings/oleObject40.bin"/><Relationship Id="rId91" Type="http://schemas.openxmlformats.org/officeDocument/2006/relationships/oleObject" Target="embeddings/oleObject42.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0.bin"/><Relationship Id="rId57" Type="http://schemas.openxmlformats.org/officeDocument/2006/relationships/oleObject" Target="embeddings/oleObject24.bin"/><Relationship Id="rId10" Type="http://schemas.openxmlformats.org/officeDocument/2006/relationships/image" Target="media/image2.wmf"/><Relationship Id="rId31" Type="http://schemas.openxmlformats.org/officeDocument/2006/relationships/oleObject" Target="embeddings/oleObject11.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png"/><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4.bin"/><Relationship Id="rId81" Type="http://schemas.openxmlformats.org/officeDocument/2006/relationships/oleObject" Target="embeddings/oleObject36.bin"/><Relationship Id="rId86" Type="http://schemas.openxmlformats.org/officeDocument/2006/relationships/image" Target="media/image40.wmf"/><Relationship Id="rId9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85B396-5DCC-489E-BC09-867AC6D4D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10</Pages>
  <Words>2079</Words>
  <Characters>11855</Characters>
  <Application>Microsoft Office Word</Application>
  <DocSecurity>0</DocSecurity>
  <Lines>98</Lines>
  <Paragraphs>27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Data Compression </vt:lpstr>
      <vt:lpstr>Data Compression </vt:lpstr>
    </vt:vector>
  </TitlesOfParts>
  <Company>UFSIA</Company>
  <LinksUpToDate>false</LinksUpToDate>
  <CharactersWithSpaces>13907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Compression</dc:title>
  <dc:creator>daiordachioaie</dc:creator>
  <cp:lastModifiedBy>dorel</cp:lastModifiedBy>
  <cp:revision>5</cp:revision>
  <dcterms:created xsi:type="dcterms:W3CDTF">2012-11-12T08:27:00Z</dcterms:created>
  <dcterms:modified xsi:type="dcterms:W3CDTF">2012-11-12T08:43:00Z</dcterms:modified>
</cp:coreProperties>
</file>